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contextualSpacing w:val="0"/>
      </w:pPr>
      <w:r w:rsidDel="00000000" w:rsidR="00000000" w:rsidRPr="00000000">
        <w:rPr>
          <w:b w:val="1"/>
          <w:vertAlign w:val="baseline"/>
          <w:rtl w:val="0"/>
        </w:rPr>
        <w:t xml:space="preserve">OSSINING UNION FREE SCHOOL DISTRICT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r w:rsidDel="00000000" w:rsidR="00000000" w:rsidRPr="00000000">
        <w:rPr>
          <w:b w:val="0"/>
          <w:sz w:val="22"/>
          <w:szCs w:val="22"/>
          <w:vertAlign w:val="baseline"/>
          <w:rtl w:val="0"/>
        </w:rPr>
        <w:t xml:space="preserve">Raymond Sanchez</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2"/>
          <w:szCs w:val="22"/>
          <w:vertAlign w:val="baseline"/>
          <w:rtl w:val="0"/>
        </w:rPr>
        <w:t xml:space="preserve">Deputy Superintendent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1"/>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October 25, 2010</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3240"/>
          <w:tab w:val="left" w:pos="3960"/>
        </w:tabs>
        <w:ind w:left="3960" w:hanging="3960"/>
        <w:contextualSpacing w:val="0"/>
        <w:jc w:val="both"/>
      </w:pPr>
      <w:r w:rsidDel="00000000" w:rsidR="00000000" w:rsidRPr="00000000">
        <w:rPr>
          <w:b w:val="1"/>
          <w:vertAlign w:val="baseline"/>
          <w:rtl w:val="0"/>
        </w:rPr>
        <w:t xml:space="preserve">MEMORANDUM TO:</w:t>
      </w:r>
      <w:r w:rsidDel="00000000" w:rsidR="00000000" w:rsidRPr="00000000">
        <w:rPr>
          <w:vertAlign w:val="baseline"/>
          <w:rtl w:val="0"/>
        </w:rPr>
        <w:tab/>
        <w:t xml:space="preserve">Administrative Team</w:t>
      </w:r>
      <w:r w:rsidDel="00000000" w:rsidR="00000000" w:rsidRPr="00000000">
        <w:rPr>
          <w:rtl w:val="0"/>
        </w:rPr>
      </w:r>
    </w:p>
    <w:p w:rsidR="00000000" w:rsidDel="00000000" w:rsidP="00000000" w:rsidRDefault="00000000" w:rsidRPr="00000000">
      <w:pPr>
        <w:tabs>
          <w:tab w:val="left" w:pos="3240"/>
        </w:tabs>
        <w:contextualSpacing w:val="0"/>
      </w:pPr>
      <w:r w:rsidDel="00000000" w:rsidR="00000000" w:rsidRPr="00000000">
        <w:rPr>
          <w:rtl w:val="0"/>
        </w:rPr>
      </w:r>
    </w:p>
    <w:p w:rsidR="00000000" w:rsidDel="00000000" w:rsidP="00000000" w:rsidRDefault="00000000" w:rsidRPr="00000000">
      <w:pPr>
        <w:tabs>
          <w:tab w:val="left" w:pos="3240"/>
        </w:tabs>
        <w:spacing w:after="0" w:before="0" w:line="240" w:lineRule="auto"/>
        <w:ind w:left="0" w:firstLine="0"/>
        <w:contextualSpacing w:val="0"/>
      </w:pPr>
      <w:r w:rsidDel="00000000" w:rsidR="00000000" w:rsidRPr="00000000">
        <w:rPr>
          <w:rFonts w:ascii="Times New Roman" w:cs="Times New Roman" w:eastAsia="Times New Roman" w:hAnsi="Times New Roman"/>
          <w:b w:val="1"/>
          <w:i w:val="0"/>
          <w:sz w:val="24"/>
          <w:szCs w:val="24"/>
          <w:vertAlign w:val="baseline"/>
          <w:rtl w:val="0"/>
        </w:rPr>
        <w:t xml:space="preserve">FROM:</w:t>
      </w:r>
      <w:r w:rsidDel="00000000" w:rsidR="00000000" w:rsidRPr="00000000">
        <w:rPr>
          <w:rFonts w:ascii="Times New Roman" w:cs="Times New Roman" w:eastAsia="Times New Roman" w:hAnsi="Times New Roman"/>
          <w:b w:val="0"/>
          <w:i w:val="0"/>
          <w:sz w:val="24"/>
          <w:szCs w:val="24"/>
          <w:vertAlign w:val="baseline"/>
          <w:rtl w:val="0"/>
        </w:rPr>
        <w:tab/>
        <w:t xml:space="preserve">Ray Sanchez</w:t>
      </w:r>
    </w:p>
    <w:p w:rsidR="00000000" w:rsidDel="00000000" w:rsidP="00000000" w:rsidRDefault="00000000" w:rsidRPr="00000000">
      <w:pPr>
        <w:tabs>
          <w:tab w:val="left" w:pos="3240"/>
        </w:tabs>
        <w:contextualSpacing w:val="0"/>
      </w:pPr>
      <w:r w:rsidDel="00000000" w:rsidR="00000000" w:rsidRPr="00000000">
        <w:rPr>
          <w:rtl w:val="0"/>
        </w:rPr>
      </w:r>
    </w:p>
    <w:p w:rsidR="00000000" w:rsidDel="00000000" w:rsidP="00000000" w:rsidRDefault="00000000" w:rsidRPr="00000000">
      <w:pPr>
        <w:tabs>
          <w:tab w:val="left" w:pos="3240"/>
          <w:tab w:val="left" w:pos="3600"/>
        </w:tabs>
        <w:ind w:left="3240" w:right="-360" w:hanging="3240"/>
        <w:contextualSpacing w:val="0"/>
      </w:pPr>
      <w:r w:rsidDel="00000000" w:rsidR="00000000" w:rsidRPr="00000000">
        <w:rPr>
          <w:b w:val="1"/>
          <w:vertAlign w:val="baseline"/>
          <w:rtl w:val="0"/>
        </w:rPr>
        <w:t xml:space="preserve">RE:</w:t>
      </w:r>
      <w:r w:rsidDel="00000000" w:rsidR="00000000" w:rsidRPr="00000000">
        <w:rPr>
          <w:vertAlign w:val="baseline"/>
          <w:rtl w:val="0"/>
        </w:rPr>
        <w:tab/>
      </w:r>
      <w:r w:rsidDel="00000000" w:rsidR="00000000" w:rsidRPr="00000000">
        <w:rPr>
          <w:i w:val="1"/>
          <w:vertAlign w:val="baseline"/>
          <w:rtl w:val="0"/>
        </w:rPr>
        <w:t xml:space="preserve">Consultant Use and Procedures</w:t>
      </w:r>
      <w:r w:rsidDel="00000000" w:rsidR="00000000" w:rsidRPr="00000000">
        <w:rPr>
          <w:rtl w:val="0"/>
        </w:rPr>
      </w:r>
    </w:p>
    <w:p w:rsidR="00000000" w:rsidDel="00000000" w:rsidP="00000000" w:rsidRDefault="00000000" w:rsidRPr="00000000">
      <w:pPr>
        <w:tabs>
          <w:tab w:val="left" w:pos="3240"/>
          <w:tab w:val="left" w:pos="3600"/>
        </w:tabs>
        <w:ind w:left="3240" w:right="-360" w:hanging="3240"/>
        <w:contextualSpacing w:val="0"/>
      </w:pPr>
      <w:r w:rsidDel="00000000" w:rsidR="00000000" w:rsidRPr="00000000">
        <w:rPr>
          <w:i w:val="1"/>
          <w:vertAlign w:val="baseline"/>
          <w:rtl w:val="0"/>
        </w:rPr>
        <w:tab/>
      </w: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vertAlign w:val="baseline"/>
          <w:rtl w:val="0"/>
        </w:rPr>
        <w:t xml:space="preserve">Please be reminded of our Board of Education policy relative to consultants.  As you may recall, the Board of Education adopted a policy focusing upon the Advance Notification regarding the use of consultants and the Advance Approval by the Board of Education regarding consultants providing services in the District.  At the annual Reorganization Meeting in July 2010, the Board of Education approved the actual names of several consultants who will be providing services during the 2010-2011 school year along with a brief description of the consultants’ expertise, the need for the consultants, and the actual cost of the consultants’ fees.  </w:t>
      </w: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vertAlign w:val="baseline"/>
          <w:rtl w:val="0"/>
        </w:rPr>
        <w:t xml:space="preserve">Attached please find the several documents which will provide \ information to assist you with hiring consultants and the process to be followed:</w:t>
      </w: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rtl w:val="0"/>
        </w:rPr>
      </w:r>
    </w:p>
    <w:p w:rsidR="00000000" w:rsidDel="00000000" w:rsidP="00000000" w:rsidRDefault="00000000" w:rsidRPr="00000000">
      <w:pPr>
        <w:numPr>
          <w:ilvl w:val="0"/>
          <w:numId w:val="12"/>
        </w:numPr>
        <w:ind w:left="720" w:right="-360" w:hanging="360"/>
        <w:jc w:val="both"/>
        <w:rPr>
          <w:rFonts w:ascii="Times New Roman" w:cs="Times New Roman" w:eastAsia="Times New Roman" w:hAnsi="Times New Roman"/>
          <w:b w:val="0"/>
          <w:i w:val="0"/>
          <w:sz w:val="24"/>
          <w:szCs w:val="24"/>
        </w:rPr>
      </w:pPr>
      <w:r w:rsidDel="00000000" w:rsidR="00000000" w:rsidRPr="00000000">
        <w:rPr>
          <w:b w:val="1"/>
          <w:i w:val="1"/>
          <w:vertAlign w:val="baseline"/>
          <w:rtl w:val="0"/>
        </w:rPr>
        <w:t xml:space="preserve">Consultant Approval Process</w:t>
      </w:r>
      <w:r w:rsidDel="00000000" w:rsidR="00000000" w:rsidRPr="00000000">
        <w:rPr>
          <w:rtl w:val="0"/>
        </w:rPr>
      </w:r>
    </w:p>
    <w:p w:rsidR="00000000" w:rsidDel="00000000" w:rsidP="00000000" w:rsidRDefault="00000000" w:rsidRPr="00000000">
      <w:pPr>
        <w:numPr>
          <w:ilvl w:val="1"/>
          <w:numId w:val="12"/>
        </w:numPr>
        <w:ind w:left="1440" w:right="72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This document outlines step-by-step procedures and answers most questions regarding the guidelines that have been mandated by our New York State auditors and our Board of Education policy.</w:t>
      </w:r>
      <w:r w:rsidDel="00000000" w:rsidR="00000000" w:rsidRPr="00000000">
        <w:rPr>
          <w:rtl w:val="0"/>
        </w:rPr>
      </w:r>
    </w:p>
    <w:p w:rsidR="00000000" w:rsidDel="00000000" w:rsidP="00000000" w:rsidRDefault="00000000" w:rsidRPr="00000000">
      <w:pPr>
        <w:numPr>
          <w:ilvl w:val="0"/>
          <w:numId w:val="12"/>
        </w:numPr>
        <w:ind w:left="720" w:right="720" w:hanging="360"/>
        <w:jc w:val="both"/>
        <w:rPr>
          <w:rFonts w:ascii="Times New Roman" w:cs="Times New Roman" w:eastAsia="Times New Roman" w:hAnsi="Times New Roman"/>
          <w:b w:val="0"/>
          <w:i w:val="0"/>
          <w:sz w:val="24"/>
          <w:szCs w:val="24"/>
        </w:rPr>
      </w:pPr>
      <w:r w:rsidDel="00000000" w:rsidR="00000000" w:rsidRPr="00000000">
        <w:rPr>
          <w:b w:val="1"/>
          <w:i w:val="1"/>
          <w:vertAlign w:val="baseline"/>
          <w:rtl w:val="0"/>
        </w:rPr>
        <w:t xml:space="preserve">Recommendations to Engage Services Form</w:t>
      </w:r>
      <w:r w:rsidDel="00000000" w:rsidR="00000000" w:rsidRPr="00000000">
        <w:rPr>
          <w:rtl w:val="0"/>
        </w:rPr>
      </w:r>
    </w:p>
    <w:p w:rsidR="00000000" w:rsidDel="00000000" w:rsidP="00000000" w:rsidRDefault="00000000" w:rsidRPr="00000000">
      <w:pPr>
        <w:numPr>
          <w:ilvl w:val="1"/>
          <w:numId w:val="12"/>
        </w:numPr>
        <w:ind w:left="1440" w:right="720" w:hanging="360"/>
        <w:jc w:val="both"/>
        <w:rPr>
          <w:rFonts w:ascii="Times New Roman" w:cs="Times New Roman" w:eastAsia="Times New Roman" w:hAnsi="Times New Roman"/>
          <w:b w:val="0"/>
          <w:sz w:val="24"/>
          <w:szCs w:val="24"/>
        </w:rPr>
      </w:pPr>
      <w:r w:rsidDel="00000000" w:rsidR="00000000" w:rsidRPr="00000000">
        <w:rPr>
          <w:u w:val="single"/>
          <w:vertAlign w:val="baseline"/>
          <w:rtl w:val="0"/>
        </w:rPr>
        <w:t xml:space="preserve">All</w:t>
      </w:r>
      <w:r w:rsidDel="00000000" w:rsidR="00000000" w:rsidRPr="00000000">
        <w:rPr>
          <w:vertAlign w:val="baseline"/>
          <w:rtl w:val="0"/>
        </w:rPr>
        <w:t xml:space="preserve"> consultants must receive Board of Education approval </w:t>
      </w:r>
      <w:r w:rsidDel="00000000" w:rsidR="00000000" w:rsidRPr="00000000">
        <w:rPr>
          <w:b w:val="1"/>
          <w:i w:val="1"/>
          <w:vertAlign w:val="baseline"/>
          <w:rtl w:val="0"/>
        </w:rPr>
        <w:t xml:space="preserve">prior</w:t>
      </w:r>
      <w:r w:rsidDel="00000000" w:rsidR="00000000" w:rsidRPr="00000000">
        <w:rPr>
          <w:i w:val="1"/>
          <w:vertAlign w:val="baseline"/>
          <w:rtl w:val="0"/>
        </w:rPr>
        <w:t xml:space="preserve"> </w:t>
      </w:r>
      <w:r w:rsidDel="00000000" w:rsidR="00000000" w:rsidRPr="00000000">
        <w:rPr>
          <w:vertAlign w:val="baseline"/>
          <w:rtl w:val="0"/>
        </w:rPr>
        <w:t xml:space="preserve">to beginning their work in the District.</w:t>
      </w:r>
      <w:r w:rsidDel="00000000" w:rsidR="00000000" w:rsidRPr="00000000">
        <w:rPr>
          <w:rtl w:val="0"/>
        </w:rPr>
      </w:r>
    </w:p>
    <w:p w:rsidR="00000000" w:rsidDel="00000000" w:rsidP="00000000" w:rsidRDefault="00000000" w:rsidRPr="00000000">
      <w:pPr>
        <w:numPr>
          <w:ilvl w:val="0"/>
          <w:numId w:val="12"/>
        </w:numPr>
        <w:ind w:left="720" w:right="-360" w:hanging="360"/>
        <w:jc w:val="both"/>
        <w:rPr>
          <w:rFonts w:ascii="Times New Roman" w:cs="Times New Roman" w:eastAsia="Times New Roman" w:hAnsi="Times New Roman"/>
          <w:b w:val="0"/>
          <w:i w:val="0"/>
          <w:sz w:val="24"/>
          <w:szCs w:val="24"/>
        </w:rPr>
      </w:pPr>
      <w:r w:rsidDel="00000000" w:rsidR="00000000" w:rsidRPr="00000000">
        <w:rPr>
          <w:b w:val="1"/>
          <w:i w:val="1"/>
          <w:vertAlign w:val="baseline"/>
          <w:rtl w:val="0"/>
        </w:rPr>
        <w:t xml:space="preserve">Consultant Contract for Services </w:t>
      </w:r>
      <w:r w:rsidDel="00000000" w:rsidR="00000000" w:rsidRPr="00000000">
        <w:rPr>
          <w:rtl w:val="0"/>
        </w:rPr>
      </w:r>
    </w:p>
    <w:p w:rsidR="00000000" w:rsidDel="00000000" w:rsidP="00000000" w:rsidRDefault="00000000" w:rsidRPr="00000000">
      <w:pPr>
        <w:numPr>
          <w:ilvl w:val="1"/>
          <w:numId w:val="12"/>
        </w:numPr>
        <w:ind w:left="1440" w:right="72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To be completed by the consultant and forwarded to the Deputy Superintendent for approval and signature.</w:t>
      </w:r>
      <w:r w:rsidDel="00000000" w:rsidR="00000000" w:rsidRPr="00000000">
        <w:rPr>
          <w:rtl w:val="0"/>
        </w:rPr>
      </w:r>
    </w:p>
    <w:p w:rsidR="00000000" w:rsidDel="00000000" w:rsidP="00000000" w:rsidRDefault="00000000" w:rsidRPr="00000000">
      <w:pPr>
        <w:numPr>
          <w:ilvl w:val="0"/>
          <w:numId w:val="12"/>
        </w:numPr>
        <w:ind w:left="720" w:right="720" w:hanging="360"/>
        <w:jc w:val="both"/>
        <w:rPr>
          <w:rFonts w:ascii="Times New Roman" w:cs="Times New Roman" w:eastAsia="Times New Roman" w:hAnsi="Times New Roman"/>
          <w:b w:val="0"/>
          <w:i w:val="0"/>
          <w:sz w:val="24"/>
          <w:szCs w:val="24"/>
        </w:rPr>
      </w:pPr>
      <w:r w:rsidDel="00000000" w:rsidR="00000000" w:rsidRPr="00000000">
        <w:rPr>
          <w:b w:val="1"/>
          <w:i w:val="1"/>
          <w:vertAlign w:val="baseline"/>
          <w:rtl w:val="0"/>
        </w:rPr>
        <w:t xml:space="preserve">W-9 Form</w:t>
      </w:r>
      <w:r w:rsidDel="00000000" w:rsidR="00000000" w:rsidRPr="00000000">
        <w:rPr>
          <w:rtl w:val="0"/>
        </w:rPr>
      </w:r>
    </w:p>
    <w:p w:rsidR="00000000" w:rsidDel="00000000" w:rsidP="00000000" w:rsidRDefault="00000000" w:rsidRPr="00000000">
      <w:pPr>
        <w:numPr>
          <w:ilvl w:val="1"/>
          <w:numId w:val="12"/>
        </w:numPr>
        <w:ind w:left="1440" w:right="720" w:hanging="360"/>
        <w:jc w:val="both"/>
        <w:rPr>
          <w:rFonts w:ascii="Times New Roman" w:cs="Times New Roman" w:eastAsia="Times New Roman" w:hAnsi="Times New Roman"/>
          <w:b w:val="0"/>
          <w:sz w:val="24"/>
          <w:szCs w:val="24"/>
        </w:rPr>
      </w:pPr>
      <w:r w:rsidDel="00000000" w:rsidR="00000000" w:rsidRPr="00000000">
        <w:rPr>
          <w:vertAlign w:val="baseline"/>
          <w:rtl w:val="0"/>
        </w:rPr>
        <w:t xml:space="preserve">To be completed by the consultant and attached to the Consultant Contract for Services.</w:t>
      </w: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vertAlign w:val="baseline"/>
          <w:rtl w:val="0"/>
        </w:rPr>
        <w:t xml:space="preserve">This memo and its attachments are being shared with Principal Secretaries, Director Secretaries, and others..  Administrators are reminded to share same with all staff members who have purchase order responsibilities as well as those involved in the hiring of consultants. </w:t>
      </w: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vertAlign w:val="baseline"/>
          <w:rtl w:val="0"/>
        </w:rPr>
        <w:t xml:space="preserve">As an outgrowth of the financial auditing procedure and our Board of Education policy, please be reminded that administrators need review aall requests for consultants </w:t>
      </w:r>
      <w:r w:rsidDel="00000000" w:rsidR="00000000" w:rsidRPr="00000000">
        <w:rPr>
          <w:i w:val="1"/>
          <w:vertAlign w:val="baseline"/>
          <w:rtl w:val="0"/>
        </w:rPr>
        <w:t xml:space="preserve">(even those who have been well-established in the District who have provided services previously) </w:t>
      </w:r>
      <w:r w:rsidDel="00000000" w:rsidR="00000000" w:rsidRPr="00000000">
        <w:rPr>
          <w:vertAlign w:val="baseline"/>
          <w:rtl w:val="0"/>
        </w:rPr>
        <w:t xml:space="preserve">with Dr. Glassman, Dr. Angela White, Ms. Linda Carpenter, or me </w:t>
      </w:r>
      <w:r w:rsidDel="00000000" w:rsidR="00000000" w:rsidRPr="00000000">
        <w:rPr>
          <w:b w:val="1"/>
          <w:i w:val="1"/>
          <w:vertAlign w:val="baseline"/>
          <w:rtl w:val="0"/>
        </w:rPr>
        <w:t xml:space="preserve">prior</w:t>
      </w:r>
      <w:r w:rsidDel="00000000" w:rsidR="00000000" w:rsidRPr="00000000">
        <w:rPr>
          <w:vertAlign w:val="baseline"/>
          <w:rtl w:val="0"/>
        </w:rPr>
        <w:t xml:space="preserve"> to making any arrangements for services with any consultants.  </w:t>
      </w: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rtl w:val="0"/>
        </w:rPr>
      </w:r>
    </w:p>
    <w:p w:rsidR="00000000" w:rsidDel="00000000" w:rsidP="00000000" w:rsidRDefault="00000000" w:rsidRPr="00000000">
      <w:pPr>
        <w:ind w:right="-360"/>
        <w:contextualSpacing w:val="0"/>
        <w:jc w:val="both"/>
      </w:pPr>
      <w:r w:rsidDel="00000000" w:rsidR="00000000" w:rsidRPr="00000000">
        <w:rPr>
          <w:vertAlign w:val="baseline"/>
          <w:rtl w:val="0"/>
        </w:rPr>
        <w:t xml:space="preserve">Should you have any questions, please feel free to contact us at your convenience.  Your cooperation is greatly appreciated.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RS:mc</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Enc.</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pc:</w:t>
        <w:tab/>
        <w:t xml:space="preserve">Dr. Phyllis Glassman</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t xml:space="preserve">Dr.. Angela White</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t xml:space="preserve">Ms. Linda Carpenter</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t xml:space="preserve">Principal Secretaries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t xml:space="preserve">Director Secretaries</w:t>
      </w: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ab/>
      </w:r>
      <w:r w:rsidDel="00000000" w:rsidR="00000000" w:rsidRPr="00000000">
        <w:rPr>
          <w:i w:val="1"/>
          <w:sz w:val="16"/>
          <w:szCs w:val="16"/>
          <w:vertAlign w:val="baseline"/>
          <w:rtl w:val="0"/>
        </w:rPr>
        <w:t xml:space="preserve">10/26/10/AnnualMemos/AdministratorsAnnualMemos/ConsultantUseMemo/171</w:t>
        <w:tab/>
        <w:tab/>
        <w:tab/>
        <w:tab/>
        <w:t xml:space="preserve">            AM</w:t>
      </w:r>
      <w:r w:rsidDel="00000000" w:rsidR="00000000" w:rsidRPr="00000000">
        <w:rPr>
          <w:sz w:val="20"/>
          <w:szCs w:val="20"/>
          <w:vertAlign w:val="baseline"/>
          <w:rtl w:val="0"/>
        </w:rPr>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Wide Latin" w:cs="Wide Latin" w:eastAsia="Wide Latin" w:hAnsi="Wide Latin"/>
          <w:sz w:val="20"/>
          <w:szCs w:val="20"/>
          <w:u w:val="single"/>
          <w:vertAlign w:val="baseline"/>
          <w:rtl w:val="0"/>
        </w:rPr>
        <w:t xml:space="preserve">CONSULTANT APPROVAL PROCESS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45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4140"/>
        <w:gridCol w:w="2160"/>
        <w:gridCol w:w="6120"/>
        <w:tblGridChange w:id="0">
          <w:tblGrid>
            <w:gridCol w:w="2088"/>
            <w:gridCol w:w="4140"/>
            <w:gridCol w:w="2160"/>
            <w:gridCol w:w="6120"/>
          </w:tblGrid>
        </w:tblGridChange>
      </w:tblGrid>
      <w:tr>
        <w:tc>
          <w:tcPr>
            <w:tcBorders>
              <w:top w:color="000000" w:space="0" w:sz="24" w:val="single"/>
              <w:left w:color="000000" w:space="0" w:sz="24" w:val="single"/>
              <w:bottom w:color="000000" w:space="0" w:sz="4"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CONSULTANT </w:t>
            </w:r>
            <w:r w:rsidDel="00000000" w:rsidR="00000000" w:rsidRPr="00000000">
              <w:rPr>
                <w:rtl w:val="0"/>
              </w:rPr>
            </w:r>
          </w:p>
        </w:tc>
        <w:tc>
          <w:tcPr>
            <w:tcBorders>
              <w:top w:color="000000" w:space="0" w:sz="24" w:val="single"/>
              <w:left w:color="000000" w:space="0" w:sz="12"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DESCRIPTION</w:t>
            </w:r>
            <w:r w:rsidDel="00000000" w:rsidR="00000000" w:rsidRPr="00000000">
              <w:rPr>
                <w:rtl w:val="0"/>
              </w:rPr>
            </w:r>
          </w:p>
        </w:tc>
        <w:tc>
          <w:tcPr>
            <w:tcBorders>
              <w:top w:color="000000" w:space="0" w:sz="2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PRACTICE</w:t>
            </w:r>
            <w:r w:rsidDel="00000000" w:rsidR="00000000" w:rsidRPr="00000000">
              <w:rPr>
                <w:rtl w:val="0"/>
              </w:rPr>
            </w:r>
          </w:p>
        </w:tc>
        <w:tc>
          <w:tcPr>
            <w:tcBorders>
              <w:top w:color="000000" w:space="0" w:sz="24" w:val="single"/>
              <w:bottom w:color="000000" w:space="0" w:sz="4" w:val="single"/>
              <w:right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STEPS TO BE TAKEN</w:t>
            </w:r>
            <w:r w:rsidDel="00000000" w:rsidR="00000000" w:rsidRPr="00000000">
              <w:rPr>
                <w:rtl w:val="0"/>
              </w:rPr>
            </w:r>
          </w:p>
        </w:tc>
      </w:tr>
      <w:tr>
        <w:tc>
          <w:tcPr>
            <w:tcBorders>
              <w:top w:color="000000" w:space="0" w:sz="4" w:val="single"/>
              <w:left w:color="000000" w:space="0" w:sz="24"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Employee</w:t>
            </w:r>
            <w:r w:rsidDel="00000000" w:rsidR="00000000" w:rsidRPr="00000000">
              <w:rPr>
                <w:rtl w:val="0"/>
              </w:rPr>
            </w:r>
          </w:p>
        </w:tc>
        <w:tc>
          <w:tcPr>
            <w:tcBorders>
              <w:top w:color="000000" w:space="0" w:sz="4" w:val="single"/>
              <w:left w:color="000000" w:space="0" w:sz="12"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One who is currently employed by or is retired from the Ossining Union Free School District.</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 employee of the District cannot be a consultant.  </w:t>
            </w:r>
            <w:r w:rsidDel="00000000" w:rsidR="00000000" w:rsidRPr="00000000">
              <w:rPr>
                <w:rtl w:val="0"/>
              </w:rPr>
            </w:r>
          </w:p>
        </w:tc>
        <w:tc>
          <w:tcPr>
            <w:tcBorders>
              <w:top w:color="000000" w:space="0" w:sz="4" w:val="single"/>
              <w:right w:color="000000" w:space="0" w:sz="2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 Employee who provides additional services to the District will be paid via time sheet and under the contractual pay schedule, e.g., curriculum development, supplemental contract, hourly rate, etc.  </w:t>
            </w:r>
            <w:r w:rsidDel="00000000" w:rsidR="00000000" w:rsidRPr="00000000">
              <w:rPr>
                <w:rFonts w:ascii="Arial" w:cs="Arial" w:eastAsia="Arial" w:hAnsi="Arial"/>
                <w:i w:val="1"/>
                <w:sz w:val="16"/>
                <w:szCs w:val="16"/>
                <w:vertAlign w:val="baseline"/>
                <w:rtl w:val="0"/>
              </w:rPr>
              <w:t xml:space="preserve">Other restrictions may apply to retirees so please contact the Human Resources Department for clarification.</w:t>
            </w:r>
            <w:r w:rsidDel="00000000" w:rsidR="00000000" w:rsidRPr="00000000">
              <w:rPr>
                <w:rtl w:val="0"/>
              </w:rPr>
            </w:r>
          </w:p>
        </w:tc>
      </w:tr>
      <w:tr>
        <w:trPr>
          <w:trHeight w:val="5540" w:hRule="atLeast"/>
        </w:trPr>
        <w:tc>
          <w:tcPr>
            <w:tcBorders>
              <w:left w:color="000000" w:space="0" w:sz="24"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Consultant </w:t>
            </w:r>
            <w:r w:rsidDel="00000000" w:rsidR="00000000" w:rsidRPr="00000000">
              <w:rPr>
                <w:rtl w:val="0"/>
              </w:rPr>
            </w:r>
          </w:p>
        </w:tc>
        <w:tc>
          <w:tcPr>
            <w:tcBorders>
              <w:left w:color="000000" w:space="0" w:sz="12" w:val="single"/>
            </w:tcBorders>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Any individual or entity who is not an employee of the Ossining School District.  The IRS has specific guidelines which may result in monetary penalties should the determination be incorrect.  The following was developed to aid this process.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 person may be considered a consultant if he/she meetings 3 or more of the following guidelines:</w:t>
            </w:r>
            <w:r w:rsidDel="00000000" w:rsidR="00000000" w:rsidRPr="00000000">
              <w:rPr>
                <w:rtl w:val="0"/>
              </w:rPr>
            </w:r>
          </w:p>
          <w:p w:rsidR="00000000" w:rsidDel="00000000" w:rsidP="00000000" w:rsidRDefault="00000000" w:rsidRPr="00000000">
            <w:pPr>
              <w:numPr>
                <w:ilvl w:val="0"/>
                <w:numId w:val="11"/>
              </w:numPr>
              <w:ind w:left="360" w:hanging="360"/>
              <w:rPr>
                <w:b w:val="0"/>
                <w:sz w:val="18"/>
                <w:szCs w:val="18"/>
              </w:rPr>
            </w:pPr>
            <w:r w:rsidDel="00000000" w:rsidR="00000000" w:rsidRPr="00000000">
              <w:rPr>
                <w:rFonts w:ascii="Arial" w:cs="Arial" w:eastAsia="Arial" w:hAnsi="Arial"/>
                <w:sz w:val="18"/>
                <w:szCs w:val="18"/>
                <w:vertAlign w:val="baseline"/>
                <w:rtl w:val="0"/>
              </w:rPr>
              <w:t xml:space="preserve">The person is scheduled to work fewer than 20 days.</w:t>
            </w:r>
            <w:r w:rsidDel="00000000" w:rsidR="00000000" w:rsidRPr="00000000">
              <w:rPr>
                <w:rtl w:val="0"/>
              </w:rPr>
            </w:r>
          </w:p>
          <w:p w:rsidR="00000000" w:rsidDel="00000000" w:rsidP="00000000" w:rsidRDefault="00000000" w:rsidRPr="00000000">
            <w:pPr>
              <w:numPr>
                <w:ilvl w:val="0"/>
                <w:numId w:val="11"/>
              </w:numPr>
              <w:ind w:left="360" w:hanging="360"/>
              <w:rPr>
                <w:b w:val="0"/>
                <w:sz w:val="18"/>
                <w:szCs w:val="18"/>
              </w:rPr>
            </w:pPr>
            <w:r w:rsidDel="00000000" w:rsidR="00000000" w:rsidRPr="00000000">
              <w:rPr>
                <w:rFonts w:ascii="Arial" w:cs="Arial" w:eastAsia="Arial" w:hAnsi="Arial"/>
                <w:sz w:val="18"/>
                <w:szCs w:val="18"/>
                <w:vertAlign w:val="baseline"/>
                <w:rtl w:val="0"/>
              </w:rPr>
              <w:t xml:space="preserve">The person is performing the same duties for multiple districts.</w:t>
            </w:r>
            <w:r w:rsidDel="00000000" w:rsidR="00000000" w:rsidRPr="00000000">
              <w:rPr>
                <w:rtl w:val="0"/>
              </w:rPr>
            </w:r>
          </w:p>
          <w:p w:rsidR="00000000" w:rsidDel="00000000" w:rsidP="00000000" w:rsidRDefault="00000000" w:rsidRPr="00000000">
            <w:pPr>
              <w:numPr>
                <w:ilvl w:val="0"/>
                <w:numId w:val="11"/>
              </w:numPr>
              <w:ind w:left="360" w:hanging="360"/>
              <w:rPr>
                <w:b w:val="0"/>
                <w:sz w:val="18"/>
                <w:szCs w:val="18"/>
              </w:rPr>
            </w:pPr>
            <w:r w:rsidDel="00000000" w:rsidR="00000000" w:rsidRPr="00000000">
              <w:rPr>
                <w:rFonts w:ascii="Arial" w:cs="Arial" w:eastAsia="Arial" w:hAnsi="Arial"/>
                <w:sz w:val="18"/>
                <w:szCs w:val="18"/>
                <w:vertAlign w:val="baseline"/>
                <w:rtl w:val="0"/>
              </w:rPr>
              <w:t xml:space="preserve">The person is responsible for his/her own work materials and work schedule.</w:t>
            </w:r>
            <w:r w:rsidDel="00000000" w:rsidR="00000000" w:rsidRPr="00000000">
              <w:rPr>
                <w:rtl w:val="0"/>
              </w:rPr>
            </w:r>
          </w:p>
          <w:p w:rsidR="00000000" w:rsidDel="00000000" w:rsidP="00000000" w:rsidRDefault="00000000" w:rsidRPr="00000000">
            <w:pPr>
              <w:numPr>
                <w:ilvl w:val="0"/>
                <w:numId w:val="11"/>
              </w:numPr>
              <w:ind w:left="360" w:hanging="360"/>
              <w:rPr>
                <w:b w:val="0"/>
                <w:sz w:val="18"/>
                <w:szCs w:val="18"/>
              </w:rPr>
            </w:pPr>
            <w:r w:rsidDel="00000000" w:rsidR="00000000" w:rsidRPr="00000000">
              <w:rPr>
                <w:rFonts w:ascii="Arial" w:cs="Arial" w:eastAsia="Arial" w:hAnsi="Arial"/>
                <w:sz w:val="18"/>
                <w:szCs w:val="18"/>
                <w:vertAlign w:val="baseline"/>
                <w:rtl w:val="0"/>
              </w:rPr>
              <w:t xml:space="preserve">The person’s pay rate is higher than the pay rate of full-time employees under contract.</w:t>
            </w:r>
            <w:r w:rsidDel="00000000" w:rsidR="00000000" w:rsidRPr="00000000">
              <w:rPr>
                <w:rtl w:val="0"/>
              </w:rPr>
            </w:r>
          </w:p>
          <w:p w:rsidR="00000000" w:rsidDel="00000000" w:rsidP="00000000" w:rsidRDefault="00000000" w:rsidRPr="00000000">
            <w:pPr>
              <w:numPr>
                <w:ilvl w:val="0"/>
                <w:numId w:val="11"/>
              </w:numPr>
              <w:ind w:left="360" w:hanging="360"/>
              <w:rPr>
                <w:b w:val="0"/>
                <w:sz w:val="18"/>
                <w:szCs w:val="18"/>
              </w:rPr>
            </w:pPr>
            <w:r w:rsidDel="00000000" w:rsidR="00000000" w:rsidRPr="00000000">
              <w:rPr>
                <w:rFonts w:ascii="Arial" w:cs="Arial" w:eastAsia="Arial" w:hAnsi="Arial"/>
                <w:sz w:val="18"/>
                <w:szCs w:val="18"/>
                <w:vertAlign w:val="baseline"/>
                <w:rtl w:val="0"/>
              </w:rPr>
              <w:t xml:space="preserve">A special level of knowledge or skill is required for the position.</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Establish a </w:t>
            </w:r>
            <w:r w:rsidDel="00000000" w:rsidR="00000000" w:rsidRPr="00000000">
              <w:rPr>
                <w:rFonts w:ascii="Arial" w:cs="Arial" w:eastAsia="Arial" w:hAnsi="Arial"/>
                <w:i w:val="1"/>
                <w:sz w:val="18"/>
                <w:szCs w:val="18"/>
                <w:vertAlign w:val="baseline"/>
                <w:rtl w:val="0"/>
              </w:rPr>
              <w:t xml:space="preserve">Point Person</w:t>
            </w:r>
            <w:r w:rsidDel="00000000" w:rsidR="00000000" w:rsidRPr="00000000">
              <w:rPr>
                <w:rFonts w:ascii="Arial" w:cs="Arial" w:eastAsia="Arial" w:hAnsi="Arial"/>
                <w:sz w:val="18"/>
                <w:szCs w:val="18"/>
                <w:vertAlign w:val="baseline"/>
                <w:rtl w:val="0"/>
              </w:rPr>
              <w:t xml:space="preserve">  who is requesting the consultant within the department and/or the school.</w:t>
            </w:r>
            <w:r w:rsidDel="00000000" w:rsidR="00000000" w:rsidRPr="00000000">
              <w:rPr>
                <w:rtl w:val="0"/>
              </w:rPr>
            </w:r>
          </w:p>
        </w:tc>
        <w:tc>
          <w:tcPr>
            <w:tcBorders>
              <w:right w:color="000000" w:space="0" w:sz="2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Under the supervision of the </w:t>
            </w:r>
            <w:r w:rsidDel="00000000" w:rsidR="00000000" w:rsidRPr="00000000">
              <w:rPr>
                <w:rFonts w:ascii="Arial" w:cs="Arial" w:eastAsia="Arial" w:hAnsi="Arial"/>
                <w:i w:val="1"/>
                <w:sz w:val="18"/>
                <w:szCs w:val="18"/>
                <w:vertAlign w:val="baseline"/>
                <w:rtl w:val="0"/>
              </w:rPr>
              <w:t xml:space="preserve">Point Person’s</w:t>
            </w:r>
            <w:r w:rsidDel="00000000" w:rsidR="00000000" w:rsidRPr="00000000">
              <w:rPr>
                <w:rFonts w:ascii="Arial" w:cs="Arial" w:eastAsia="Arial" w:hAnsi="Arial"/>
                <w:sz w:val="18"/>
                <w:szCs w:val="18"/>
                <w:vertAlign w:val="baseline"/>
                <w:rtl w:val="0"/>
              </w:rPr>
              <w:t xml:space="preserve"> Immediate Supervisor, the </w:t>
            </w:r>
            <w:r w:rsidDel="00000000" w:rsidR="00000000" w:rsidRPr="00000000">
              <w:rPr>
                <w:rFonts w:ascii="Arial" w:cs="Arial" w:eastAsia="Arial" w:hAnsi="Arial"/>
                <w:i w:val="1"/>
                <w:sz w:val="18"/>
                <w:szCs w:val="18"/>
                <w:vertAlign w:val="baseline"/>
                <w:rtl w:val="0"/>
              </w:rPr>
              <w:t xml:space="preserve">Point Person</w:t>
            </w:r>
            <w:r w:rsidDel="00000000" w:rsidR="00000000" w:rsidRPr="00000000">
              <w:rPr>
                <w:rFonts w:ascii="Arial" w:cs="Arial" w:eastAsia="Arial" w:hAnsi="Arial"/>
                <w:sz w:val="18"/>
                <w:szCs w:val="18"/>
                <w:vertAlign w:val="baseline"/>
                <w:rtl w:val="0"/>
              </w:rPr>
              <w:t xml:space="preserve"> needs to:</w:t>
            </w:r>
            <w:r w:rsidDel="00000000" w:rsidR="00000000" w:rsidRPr="00000000">
              <w:rPr>
                <w:rtl w:val="0"/>
              </w:rPr>
            </w:r>
          </w:p>
          <w:p w:rsidR="00000000" w:rsidDel="00000000" w:rsidP="00000000" w:rsidRDefault="00000000" w:rsidRPr="00000000">
            <w:pPr>
              <w:numPr>
                <w:ilvl w:val="0"/>
                <w:numId w:val="1"/>
              </w:numPr>
              <w:ind w:left="432" w:hanging="288"/>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Send the District’s Consultant Contract and W-9 form to the consultant.  The consultant will be responsible for completing these documents and returning them in a timely manner to the </w:t>
            </w:r>
            <w:r w:rsidDel="00000000" w:rsidR="00000000" w:rsidRPr="00000000">
              <w:rPr>
                <w:rFonts w:ascii="Arial" w:cs="Arial" w:eastAsia="Arial" w:hAnsi="Arial"/>
                <w:i w:val="1"/>
                <w:sz w:val="18"/>
                <w:szCs w:val="18"/>
                <w:vertAlign w:val="baseline"/>
                <w:rtl w:val="0"/>
              </w:rPr>
              <w:t xml:space="preserve">Point Person.</w:t>
            </w:r>
            <w:r w:rsidDel="00000000" w:rsidR="00000000" w:rsidRPr="00000000">
              <w:rPr>
                <w:rtl w:val="0"/>
              </w:rPr>
            </w:r>
          </w:p>
          <w:p w:rsidR="00000000" w:rsidDel="00000000" w:rsidP="00000000" w:rsidRDefault="00000000" w:rsidRPr="00000000">
            <w:pPr>
              <w:numPr>
                <w:ilvl w:val="0"/>
                <w:numId w:val="1"/>
              </w:numPr>
              <w:ind w:left="432" w:hanging="288"/>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Maintain a consultant file with all consultant documents.</w:t>
            </w:r>
            <w:r w:rsidDel="00000000" w:rsidR="00000000" w:rsidRPr="00000000">
              <w:rPr>
                <w:rtl w:val="0"/>
              </w:rPr>
            </w:r>
          </w:p>
          <w:p w:rsidR="00000000" w:rsidDel="00000000" w:rsidP="00000000" w:rsidRDefault="00000000" w:rsidRPr="00000000">
            <w:pPr>
              <w:numPr>
                <w:ilvl w:val="0"/>
                <w:numId w:val="1"/>
              </w:numPr>
              <w:ind w:left="432" w:hanging="288"/>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Obtain the funding source/budget code </w:t>
            </w:r>
            <w:r w:rsidDel="00000000" w:rsidR="00000000" w:rsidRPr="00000000">
              <w:rPr>
                <w:rFonts w:ascii="Arial" w:cs="Arial" w:eastAsia="Arial" w:hAnsi="Arial"/>
                <w:b w:val="1"/>
                <w:sz w:val="18"/>
                <w:szCs w:val="18"/>
                <w:vertAlign w:val="baseline"/>
                <w:rtl w:val="0"/>
              </w:rPr>
              <w:t xml:space="preserve">[including grants].</w:t>
            </w:r>
            <w:r w:rsidDel="00000000" w:rsidR="00000000" w:rsidRPr="00000000">
              <w:rPr>
                <w:rtl w:val="0"/>
              </w:rPr>
            </w:r>
          </w:p>
          <w:p w:rsidR="00000000" w:rsidDel="00000000" w:rsidP="00000000" w:rsidRDefault="00000000" w:rsidRPr="00000000">
            <w:pPr>
              <w:numPr>
                <w:ilvl w:val="0"/>
                <w:numId w:val="1"/>
              </w:numPr>
              <w:ind w:left="432" w:hanging="288"/>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Have the Consultant Contract signed by the Building Level Administrator.</w:t>
            </w:r>
            <w:r w:rsidDel="00000000" w:rsidR="00000000" w:rsidRPr="00000000">
              <w:rPr>
                <w:rtl w:val="0"/>
              </w:rPr>
            </w:r>
          </w:p>
          <w:p w:rsidR="00000000" w:rsidDel="00000000" w:rsidP="00000000" w:rsidRDefault="00000000" w:rsidRPr="00000000">
            <w:pPr>
              <w:numPr>
                <w:ilvl w:val="0"/>
                <w:numId w:val="1"/>
              </w:numPr>
              <w:ind w:left="432" w:hanging="288"/>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Send the </w:t>
            </w:r>
            <w:r w:rsidDel="00000000" w:rsidR="00000000" w:rsidRPr="00000000">
              <w:rPr>
                <w:rFonts w:ascii="Arial" w:cs="Arial" w:eastAsia="Arial" w:hAnsi="Arial"/>
                <w:b w:val="1"/>
                <w:sz w:val="18"/>
                <w:szCs w:val="18"/>
                <w:vertAlign w:val="baseline"/>
                <w:rtl w:val="0"/>
              </w:rPr>
              <w:t xml:space="preserve">original</w:t>
            </w:r>
            <w:r w:rsidDel="00000000" w:rsidR="00000000" w:rsidRPr="00000000">
              <w:rPr>
                <w:rFonts w:ascii="Arial" w:cs="Arial" w:eastAsia="Arial" w:hAnsi="Arial"/>
                <w:sz w:val="18"/>
                <w:szCs w:val="18"/>
                <w:vertAlign w:val="baseline"/>
                <w:rtl w:val="0"/>
              </w:rPr>
              <w:t xml:space="preserve"> signed Consultant Contract to Central Office with a brief description of the consultant’s expertise as follows:</w:t>
            </w:r>
            <w:r w:rsidDel="00000000" w:rsidR="00000000" w:rsidRPr="00000000">
              <w:rPr>
                <w:rtl w:val="0"/>
              </w:rPr>
            </w:r>
          </w:p>
          <w:p w:rsidR="00000000" w:rsidDel="00000000" w:rsidP="00000000" w:rsidRDefault="00000000" w:rsidRPr="00000000">
            <w:pPr>
              <w:numPr>
                <w:ilvl w:val="0"/>
                <w:numId w:val="4"/>
              </w:numPr>
              <w:ind w:left="1080" w:hanging="360"/>
              <w:rPr>
                <w:b w:val="0"/>
              </w:rPr>
            </w:pPr>
            <w:r w:rsidDel="00000000" w:rsidR="00000000" w:rsidRPr="00000000">
              <w:rPr>
                <w:rFonts w:ascii="Arial" w:cs="Arial" w:eastAsia="Arial" w:hAnsi="Arial"/>
                <w:sz w:val="18"/>
                <w:szCs w:val="18"/>
                <w:vertAlign w:val="baseline"/>
                <w:rtl w:val="0"/>
              </w:rPr>
              <w:t xml:space="preserve">Dr. Angela White will receive contracts initiated by:</w:t>
            </w:r>
            <w:r w:rsidDel="00000000" w:rsidR="00000000" w:rsidRPr="00000000">
              <w:rPr>
                <w:rtl w:val="0"/>
              </w:rPr>
            </w:r>
          </w:p>
          <w:p w:rsidR="00000000" w:rsidDel="00000000" w:rsidP="00000000" w:rsidRDefault="00000000" w:rsidRPr="00000000">
            <w:pPr>
              <w:numPr>
                <w:ilvl w:val="1"/>
                <w:numId w:val="8"/>
              </w:numPr>
              <w:ind w:left="1440" w:hanging="360"/>
              <w:rPr>
                <w:b w:val="0"/>
              </w:rPr>
            </w:pPr>
            <w:r w:rsidDel="00000000" w:rsidR="00000000" w:rsidRPr="00000000">
              <w:rPr>
                <w:rFonts w:ascii="Arial" w:cs="Arial" w:eastAsia="Arial" w:hAnsi="Arial"/>
                <w:sz w:val="16"/>
                <w:szCs w:val="16"/>
                <w:vertAlign w:val="baseline"/>
                <w:rtl w:val="0"/>
              </w:rPr>
              <w:t xml:space="preserve">Elementary Schools, Student Services, Math, Cultural Arts, and grants </w:t>
            </w:r>
            <w:r w:rsidDel="00000000" w:rsidR="00000000" w:rsidRPr="00000000">
              <w:rPr>
                <w:rtl w:val="0"/>
              </w:rPr>
            </w:r>
          </w:p>
          <w:p w:rsidR="00000000" w:rsidDel="00000000" w:rsidP="00000000" w:rsidRDefault="00000000" w:rsidRPr="00000000">
            <w:pPr>
              <w:numPr>
                <w:ilvl w:val="0"/>
                <w:numId w:val="4"/>
              </w:numPr>
              <w:ind w:left="1080" w:hanging="360"/>
              <w:rPr>
                <w:b w:val="0"/>
              </w:rPr>
            </w:pPr>
            <w:r w:rsidDel="00000000" w:rsidR="00000000" w:rsidRPr="00000000">
              <w:rPr>
                <w:rFonts w:ascii="Arial" w:cs="Arial" w:eastAsia="Arial" w:hAnsi="Arial"/>
                <w:sz w:val="18"/>
                <w:szCs w:val="18"/>
                <w:vertAlign w:val="baseline"/>
                <w:rtl w:val="0"/>
              </w:rPr>
              <w:t xml:space="preserve">Mr. Ray Sanchez will receive contracts initiated by:</w:t>
            </w:r>
            <w:r w:rsidDel="00000000" w:rsidR="00000000" w:rsidRPr="00000000">
              <w:rPr>
                <w:rtl w:val="0"/>
              </w:rPr>
            </w:r>
          </w:p>
          <w:p w:rsidR="00000000" w:rsidDel="00000000" w:rsidP="00000000" w:rsidRDefault="00000000" w:rsidRPr="00000000">
            <w:pPr>
              <w:numPr>
                <w:ilvl w:val="1"/>
                <w:numId w:val="10"/>
              </w:numPr>
              <w:ind w:left="1440" w:hanging="360"/>
              <w:rPr>
                <w:b w:val="0"/>
              </w:rPr>
            </w:pPr>
            <w:r w:rsidDel="00000000" w:rsidR="00000000" w:rsidRPr="00000000">
              <w:rPr>
                <w:rFonts w:ascii="Arial" w:cs="Arial" w:eastAsia="Arial" w:hAnsi="Arial"/>
                <w:sz w:val="16"/>
                <w:szCs w:val="16"/>
                <w:vertAlign w:val="baseline"/>
                <w:rtl w:val="0"/>
              </w:rPr>
              <w:t xml:space="preserve">Secondary schools, ESL Dept., Technology Dept. </w:t>
            </w:r>
            <w:r w:rsidDel="00000000" w:rsidR="00000000" w:rsidRPr="00000000">
              <w:rPr>
                <w:rtl w:val="0"/>
              </w:rPr>
            </w:r>
          </w:p>
          <w:p w:rsidR="00000000" w:rsidDel="00000000" w:rsidP="00000000" w:rsidRDefault="00000000" w:rsidRPr="00000000">
            <w:pPr>
              <w:numPr>
                <w:ilvl w:val="0"/>
                <w:numId w:val="10"/>
              </w:numPr>
              <w:ind w:left="1080" w:hanging="360"/>
              <w:rPr>
                <w:b w:val="0"/>
              </w:rPr>
            </w:pPr>
            <w:r w:rsidDel="00000000" w:rsidR="00000000" w:rsidRPr="00000000">
              <w:rPr>
                <w:rFonts w:ascii="Arial" w:cs="Arial" w:eastAsia="Arial" w:hAnsi="Arial"/>
                <w:sz w:val="18"/>
                <w:szCs w:val="18"/>
                <w:vertAlign w:val="baseline"/>
                <w:rtl w:val="0"/>
              </w:rPr>
              <w:t xml:space="preserve">Ms. Linda Carpenter will receive contracts initiated by:</w:t>
            </w:r>
            <w:r w:rsidDel="00000000" w:rsidR="00000000" w:rsidRPr="00000000">
              <w:rPr>
                <w:rtl w:val="0"/>
              </w:rPr>
            </w:r>
          </w:p>
          <w:p w:rsidR="00000000" w:rsidDel="00000000" w:rsidP="00000000" w:rsidRDefault="00000000" w:rsidRPr="00000000">
            <w:pPr>
              <w:numPr>
                <w:ilvl w:val="1"/>
                <w:numId w:val="10"/>
              </w:numPr>
              <w:ind w:left="1440" w:hanging="360"/>
              <w:rPr>
                <w:b w:val="0"/>
              </w:rPr>
            </w:pPr>
            <w:r w:rsidDel="00000000" w:rsidR="00000000" w:rsidRPr="00000000">
              <w:rPr>
                <w:rFonts w:ascii="Arial" w:cs="Arial" w:eastAsia="Arial" w:hAnsi="Arial"/>
                <w:sz w:val="16"/>
                <w:szCs w:val="16"/>
                <w:vertAlign w:val="baseline"/>
                <w:rtl w:val="0"/>
              </w:rPr>
              <w:t xml:space="preserve">Buildings and Grounds, Business Office, and Transportation </w:t>
            </w:r>
            <w:r w:rsidDel="00000000" w:rsidR="00000000" w:rsidRPr="00000000">
              <w:rPr>
                <w:rtl w:val="0"/>
              </w:rPr>
            </w:r>
          </w:p>
          <w:p w:rsidR="00000000" w:rsidDel="00000000" w:rsidP="00000000" w:rsidRDefault="00000000" w:rsidRPr="00000000">
            <w:pPr>
              <w:numPr>
                <w:ilvl w:val="0"/>
                <w:numId w:val="1"/>
              </w:numPr>
              <w:ind w:left="432" w:hanging="288"/>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Send the </w:t>
            </w:r>
            <w:r w:rsidDel="00000000" w:rsidR="00000000" w:rsidRPr="00000000">
              <w:rPr>
                <w:rFonts w:ascii="Arial" w:cs="Arial" w:eastAsia="Arial" w:hAnsi="Arial"/>
                <w:b w:val="1"/>
                <w:sz w:val="18"/>
                <w:szCs w:val="18"/>
                <w:vertAlign w:val="baseline"/>
                <w:rtl w:val="0"/>
              </w:rPr>
              <w:t xml:space="preserve">original </w:t>
            </w:r>
            <w:r w:rsidDel="00000000" w:rsidR="00000000" w:rsidRPr="00000000">
              <w:rPr>
                <w:rFonts w:ascii="Arial" w:cs="Arial" w:eastAsia="Arial" w:hAnsi="Arial"/>
                <w:sz w:val="18"/>
                <w:szCs w:val="18"/>
                <w:vertAlign w:val="baseline"/>
                <w:rtl w:val="0"/>
              </w:rPr>
              <w:t xml:space="preserve">W-9 form to Accounts Payable. </w:t>
            </w:r>
            <w:r w:rsidDel="00000000" w:rsidR="00000000" w:rsidRPr="00000000">
              <w:rPr>
                <w:rFonts w:ascii="Arial" w:cs="Arial" w:eastAsia="Arial" w:hAnsi="Arial"/>
                <w:i w:val="1"/>
                <w:sz w:val="18"/>
                <w:szCs w:val="18"/>
                <w:vertAlign w:val="baseline"/>
                <w:rtl w:val="0"/>
              </w:rPr>
              <w:t xml:space="preserve">[Should a new vendor # be required, one will be provided in order to encumber the PO.  </w:t>
            </w:r>
            <w:r w:rsidDel="00000000" w:rsidR="00000000" w:rsidRPr="00000000">
              <w:rPr>
                <w:rFonts w:ascii="Arial" w:cs="Arial" w:eastAsia="Arial" w:hAnsi="Arial"/>
                <w:b w:val="1"/>
                <w:i w:val="1"/>
                <w:sz w:val="18"/>
                <w:szCs w:val="18"/>
                <w:vertAlign w:val="baseline"/>
                <w:rtl w:val="0"/>
              </w:rPr>
              <w:t xml:space="preserve">The PO cannot be approved until Board approval</w:t>
            </w:r>
            <w:r w:rsidDel="00000000" w:rsidR="00000000" w:rsidRPr="00000000">
              <w:rPr>
                <w:rFonts w:ascii="Arial" w:cs="Arial" w:eastAsia="Arial" w:hAnsi="Arial"/>
                <w:i w:val="1"/>
                <w:sz w:val="18"/>
                <w:szCs w:val="18"/>
                <w:vertAlign w:val="baseline"/>
                <w:rtl w:val="0"/>
              </w:rPr>
              <w:t xml:space="preserve">.]</w:t>
            </w:r>
            <w:r w:rsidDel="00000000" w:rsidR="00000000" w:rsidRPr="00000000">
              <w:rPr>
                <w:rtl w:val="0"/>
              </w:rPr>
            </w:r>
          </w:p>
          <w:p w:rsidR="00000000" w:rsidDel="00000000" w:rsidP="00000000" w:rsidRDefault="00000000" w:rsidRPr="00000000">
            <w:pPr>
              <w:ind w:left="612" w:hanging="612"/>
              <w:contextualSpacing w:val="0"/>
            </w:pPr>
            <w:r w:rsidDel="00000000" w:rsidR="00000000" w:rsidRPr="00000000">
              <w:rPr>
                <w:rFonts w:ascii="Arial" w:cs="Arial" w:eastAsia="Arial" w:hAnsi="Arial"/>
                <w:b w:val="1"/>
                <w:sz w:val="16"/>
                <w:szCs w:val="16"/>
                <w:u w:val="single"/>
                <w:vertAlign w:val="baseline"/>
                <w:rtl w:val="0"/>
              </w:rPr>
              <w:t xml:space="preserve">NOTE:</w:t>
            </w:r>
            <w:r w:rsidDel="00000000" w:rsidR="00000000" w:rsidRPr="00000000">
              <w:rPr>
                <w:rFonts w:ascii="Arial" w:cs="Arial" w:eastAsia="Arial" w:hAnsi="Arial"/>
                <w:sz w:val="16"/>
                <w:szCs w:val="16"/>
                <w:vertAlign w:val="baseline"/>
                <w:rtl w:val="0"/>
              </w:rPr>
              <w:t xml:space="preserve"> The offices of Mr. Ray Sanchez, Dr. Angela White, or Ms. Linda Carpenter will notify the consultant, </w:t>
            </w:r>
            <w:r w:rsidDel="00000000" w:rsidR="00000000" w:rsidRPr="00000000">
              <w:rPr>
                <w:rFonts w:ascii="Arial" w:cs="Arial" w:eastAsia="Arial" w:hAnsi="Arial"/>
                <w:i w:val="1"/>
                <w:sz w:val="16"/>
                <w:szCs w:val="16"/>
                <w:vertAlign w:val="baseline"/>
                <w:rtl w:val="0"/>
              </w:rPr>
              <w:t xml:space="preserve">Point Person, </w:t>
            </w:r>
            <w:r w:rsidDel="00000000" w:rsidR="00000000" w:rsidRPr="00000000">
              <w:rPr>
                <w:rFonts w:ascii="Arial" w:cs="Arial" w:eastAsia="Arial" w:hAnsi="Arial"/>
                <w:sz w:val="16"/>
                <w:szCs w:val="16"/>
                <w:vertAlign w:val="baseline"/>
                <w:rtl w:val="0"/>
              </w:rPr>
              <w:t xml:space="preserve">Madeline Edwards, and others by letter of receipt of the consultant’s contract.</w:t>
            </w:r>
            <w:r w:rsidDel="00000000" w:rsidR="00000000" w:rsidRPr="00000000">
              <w:rPr>
                <w:rtl w:val="0"/>
              </w:rPr>
            </w:r>
          </w:p>
        </w:tc>
      </w:tr>
      <w:tr>
        <w:tc>
          <w:tcPr>
            <w:tcBorders>
              <w:left w:color="000000" w:space="0" w:sz="24" w:val="single"/>
              <w:bottom w:color="000000" w:space="0" w:sz="24"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Fingerprinting Overview</w:t>
            </w:r>
            <w:r w:rsidDel="00000000" w:rsidR="00000000" w:rsidRPr="00000000">
              <w:rPr>
                <w:rtl w:val="0"/>
              </w:rPr>
            </w:r>
          </w:p>
        </w:tc>
        <w:tc>
          <w:tcPr>
            <w:tcBorders>
              <w:left w:color="000000" w:space="0" w:sz="12" w:val="single"/>
              <w:bottom w:color="000000" w:space="0" w:sz="2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The following consultants </w:t>
            </w:r>
            <w:r w:rsidDel="00000000" w:rsidR="00000000" w:rsidRPr="00000000">
              <w:rPr>
                <w:rFonts w:ascii="Arial" w:cs="Arial" w:eastAsia="Arial" w:hAnsi="Arial"/>
                <w:b w:val="1"/>
                <w:sz w:val="18"/>
                <w:szCs w:val="18"/>
                <w:vertAlign w:val="baseline"/>
                <w:rtl w:val="0"/>
              </w:rPr>
              <w:t xml:space="preserve">must</w:t>
            </w:r>
            <w:r w:rsidDel="00000000" w:rsidR="00000000" w:rsidRPr="00000000">
              <w:rPr>
                <w:rFonts w:ascii="Arial" w:cs="Arial" w:eastAsia="Arial" w:hAnsi="Arial"/>
                <w:sz w:val="18"/>
                <w:szCs w:val="18"/>
                <w:vertAlign w:val="baseline"/>
                <w:rtl w:val="0"/>
              </w:rPr>
              <w:t xml:space="preserve"> be fingerprinted:</w:t>
            </w:r>
            <w:r w:rsidDel="00000000" w:rsidR="00000000" w:rsidRPr="00000000">
              <w:rPr>
                <w:rtl w:val="0"/>
              </w:rPr>
            </w:r>
          </w:p>
          <w:p w:rsidR="00000000" w:rsidDel="00000000" w:rsidP="00000000" w:rsidRDefault="00000000" w:rsidRPr="00000000">
            <w:pPr>
              <w:numPr>
                <w:ilvl w:val="0"/>
                <w:numId w:val="2"/>
              </w:numPr>
              <w:ind w:left="432" w:hanging="180"/>
              <w:rPr>
                <w:b w:val="0"/>
              </w:rPr>
            </w:pPr>
            <w:r w:rsidDel="00000000" w:rsidR="00000000" w:rsidRPr="00000000">
              <w:rPr>
                <w:rFonts w:ascii="Arial" w:cs="Arial" w:eastAsia="Arial" w:hAnsi="Arial"/>
                <w:sz w:val="16"/>
                <w:szCs w:val="16"/>
                <w:vertAlign w:val="baseline"/>
                <w:rtl w:val="0"/>
              </w:rPr>
              <w:t xml:space="preserve">Those hired to work with students for </w:t>
            </w:r>
            <w:r w:rsidDel="00000000" w:rsidR="00000000" w:rsidRPr="00000000">
              <w:rPr>
                <w:rFonts w:ascii="Arial" w:cs="Arial" w:eastAsia="Arial" w:hAnsi="Arial"/>
                <w:sz w:val="16"/>
                <w:szCs w:val="16"/>
                <w:u w:val="single"/>
                <w:vertAlign w:val="baseline"/>
                <w:rtl w:val="0"/>
              </w:rPr>
              <w:t xml:space="preserve">5 or more days</w:t>
            </w:r>
            <w:r w:rsidDel="00000000" w:rsidR="00000000" w:rsidRPr="00000000">
              <w:rPr>
                <w:rFonts w:ascii="Arial" w:cs="Arial" w:eastAsia="Arial" w:hAnsi="Arial"/>
                <w:sz w:val="16"/>
                <w:szCs w:val="16"/>
                <w:vertAlign w:val="baseline"/>
                <w:rtl w:val="0"/>
              </w:rPr>
              <w:t xml:space="preserve"> of the school yr</w:t>
            </w:r>
            <w:r w:rsidDel="00000000" w:rsidR="00000000" w:rsidRPr="00000000">
              <w:rPr>
                <w:rtl w:val="0"/>
              </w:rPr>
            </w:r>
          </w:p>
          <w:p w:rsidR="00000000" w:rsidDel="00000000" w:rsidP="00000000" w:rsidRDefault="00000000" w:rsidRPr="00000000">
            <w:pPr>
              <w:numPr>
                <w:ilvl w:val="0"/>
                <w:numId w:val="2"/>
              </w:numPr>
              <w:ind w:left="432" w:hanging="180"/>
              <w:rPr>
                <w:b w:val="0"/>
              </w:rPr>
            </w:pPr>
            <w:r w:rsidDel="00000000" w:rsidR="00000000" w:rsidRPr="00000000">
              <w:rPr>
                <w:rFonts w:ascii="Arial" w:cs="Arial" w:eastAsia="Arial" w:hAnsi="Arial"/>
                <w:sz w:val="16"/>
                <w:szCs w:val="16"/>
                <w:vertAlign w:val="baseline"/>
                <w:rtl w:val="0"/>
              </w:rPr>
              <w:t xml:space="preserve">Those hired through Student </w:t>
            </w:r>
            <w:r w:rsidDel="00000000" w:rsidR="00000000" w:rsidRPr="00000000">
              <w:rPr>
                <w:rFonts w:ascii="Arial" w:cs="Arial" w:eastAsia="Arial" w:hAnsi="Arial"/>
                <w:sz w:val="18"/>
                <w:szCs w:val="18"/>
                <w:vertAlign w:val="baseline"/>
                <w:rtl w:val="0"/>
              </w:rPr>
              <w:t xml:space="preserve">Services group/agency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The following consultants </w:t>
            </w:r>
            <w:r w:rsidDel="00000000" w:rsidR="00000000" w:rsidRPr="00000000">
              <w:rPr>
                <w:rFonts w:ascii="Arial" w:cs="Arial" w:eastAsia="Arial" w:hAnsi="Arial"/>
                <w:b w:val="1"/>
                <w:sz w:val="18"/>
                <w:szCs w:val="18"/>
                <w:u w:val="single"/>
                <w:vertAlign w:val="baseline"/>
                <w:rtl w:val="0"/>
              </w:rPr>
              <w:t xml:space="preserve">do not need</w:t>
            </w:r>
            <w:r w:rsidDel="00000000" w:rsidR="00000000" w:rsidRPr="00000000">
              <w:rPr>
                <w:rFonts w:ascii="Arial" w:cs="Arial" w:eastAsia="Arial" w:hAnsi="Arial"/>
                <w:sz w:val="18"/>
                <w:szCs w:val="18"/>
                <w:vertAlign w:val="baseline"/>
                <w:rtl w:val="0"/>
              </w:rPr>
              <w:t xml:space="preserve"> to be fingerprinted:</w:t>
            </w:r>
            <w:r w:rsidDel="00000000" w:rsidR="00000000" w:rsidRPr="00000000">
              <w:rPr>
                <w:rtl w:val="0"/>
              </w:rPr>
            </w:r>
          </w:p>
          <w:p w:rsidR="00000000" w:rsidDel="00000000" w:rsidP="00000000" w:rsidRDefault="00000000" w:rsidRPr="00000000">
            <w:pPr>
              <w:numPr>
                <w:ilvl w:val="0"/>
                <w:numId w:val="2"/>
              </w:numPr>
              <w:ind w:left="432" w:hanging="180"/>
              <w:rPr>
                <w:b w:val="0"/>
              </w:rPr>
            </w:pPr>
            <w:r w:rsidDel="00000000" w:rsidR="00000000" w:rsidRPr="00000000">
              <w:rPr>
                <w:rFonts w:ascii="Arial" w:cs="Arial" w:eastAsia="Arial" w:hAnsi="Arial"/>
                <w:sz w:val="16"/>
                <w:szCs w:val="16"/>
                <w:vertAlign w:val="baseline"/>
                <w:rtl w:val="0"/>
              </w:rPr>
              <w:t xml:space="preserve">Those working with adults only</w:t>
            </w:r>
            <w:r w:rsidDel="00000000" w:rsidR="00000000" w:rsidRPr="00000000">
              <w:rPr>
                <w:rtl w:val="0"/>
              </w:rPr>
            </w:r>
          </w:p>
          <w:p w:rsidR="00000000" w:rsidDel="00000000" w:rsidP="00000000" w:rsidRDefault="00000000" w:rsidRPr="00000000">
            <w:pPr>
              <w:numPr>
                <w:ilvl w:val="0"/>
                <w:numId w:val="2"/>
              </w:numPr>
              <w:ind w:left="432" w:hanging="180"/>
              <w:rPr>
                <w:b w:val="0"/>
              </w:rPr>
            </w:pPr>
            <w:r w:rsidDel="00000000" w:rsidR="00000000" w:rsidRPr="00000000">
              <w:rPr>
                <w:rFonts w:ascii="Arial" w:cs="Arial" w:eastAsia="Arial" w:hAnsi="Arial"/>
                <w:sz w:val="16"/>
                <w:szCs w:val="16"/>
                <w:vertAlign w:val="baseline"/>
                <w:rtl w:val="0"/>
              </w:rPr>
              <w:t xml:space="preserve">Performing arts consultants</w:t>
            </w:r>
            <w:r w:rsidDel="00000000" w:rsidR="00000000" w:rsidRPr="00000000">
              <w:rPr>
                <w:rtl w:val="0"/>
              </w:rPr>
            </w:r>
          </w:p>
          <w:p w:rsidR="00000000" w:rsidDel="00000000" w:rsidP="00000000" w:rsidRDefault="00000000" w:rsidRPr="00000000">
            <w:pPr>
              <w:numPr>
                <w:ilvl w:val="0"/>
                <w:numId w:val="2"/>
              </w:numPr>
              <w:ind w:left="432" w:hanging="180"/>
              <w:rPr>
                <w:b w:val="0"/>
              </w:rPr>
            </w:pPr>
            <w:r w:rsidDel="00000000" w:rsidR="00000000" w:rsidRPr="00000000">
              <w:rPr>
                <w:rFonts w:ascii="Arial" w:cs="Arial" w:eastAsia="Arial" w:hAnsi="Arial"/>
                <w:sz w:val="16"/>
                <w:szCs w:val="16"/>
                <w:vertAlign w:val="baseline"/>
                <w:rtl w:val="0"/>
              </w:rPr>
              <w:t xml:space="preserve">Non-public school consultants </w:t>
            </w:r>
            <w:r w:rsidDel="00000000" w:rsidR="00000000" w:rsidRPr="00000000">
              <w:rPr>
                <w:rtl w:val="0"/>
              </w:rPr>
            </w:r>
          </w:p>
          <w:p w:rsidR="00000000" w:rsidDel="00000000" w:rsidP="00000000" w:rsidRDefault="00000000" w:rsidRPr="00000000">
            <w:pPr>
              <w:numPr>
                <w:ilvl w:val="0"/>
                <w:numId w:val="2"/>
              </w:numPr>
              <w:ind w:left="432" w:hanging="180"/>
              <w:rPr>
                <w:b w:val="0"/>
              </w:rPr>
            </w:pPr>
            <w:r w:rsidDel="00000000" w:rsidR="00000000" w:rsidRPr="00000000">
              <w:rPr>
                <w:rFonts w:ascii="Arial" w:cs="Arial" w:eastAsia="Arial" w:hAnsi="Arial"/>
                <w:sz w:val="16"/>
                <w:szCs w:val="16"/>
                <w:vertAlign w:val="baseline"/>
                <w:rtl w:val="0"/>
              </w:rPr>
              <w:t xml:space="preserve">Volunteers</w:t>
            </w:r>
            <w:r w:rsidDel="00000000" w:rsidR="00000000" w:rsidRPr="00000000">
              <w:rPr>
                <w:rtl w:val="0"/>
              </w:rPr>
            </w:r>
          </w:p>
        </w:tc>
        <w:tc>
          <w:tcPr>
            <w:tcBorders>
              <w:bottom w:color="000000" w:space="0" w:sz="2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u w:val="single"/>
                <w:vertAlign w:val="baseline"/>
                <w:rtl w:val="0"/>
              </w:rPr>
              <w:t xml:space="preserve">NOTE: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It can take a minimum of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28"/>
                <w:szCs w:val="28"/>
                <w:vertAlign w:val="baseline"/>
                <w:rtl w:val="0"/>
              </w:rPr>
              <w:t xml:space="preserve">2 weeks to receive fingerprinting clearance.</w:t>
            </w:r>
            <w:r w:rsidDel="00000000" w:rsidR="00000000" w:rsidRPr="00000000">
              <w:rPr>
                <w:rtl w:val="0"/>
              </w:rPr>
            </w:r>
          </w:p>
        </w:tc>
        <w:tc>
          <w:tcPr>
            <w:tcBorders>
              <w:bottom w:color="000000" w:space="0" w:sz="24" w:val="single"/>
              <w:right w:color="000000" w:space="0" w:sz="24"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THE POINT PERSON WILL CONFIRM FINGERPRINTING </w:t>
            </w:r>
            <w:r w:rsidDel="00000000" w:rsidR="00000000" w:rsidRPr="00000000">
              <w:rPr>
                <w:rFonts w:ascii="Arial" w:cs="Arial" w:eastAsia="Arial" w:hAnsi="Arial"/>
                <w:b w:val="1"/>
                <w:sz w:val="18"/>
                <w:szCs w:val="18"/>
                <w:u w:val="single"/>
                <w:vertAlign w:val="baseline"/>
                <w:rtl w:val="0"/>
              </w:rPr>
              <w:t xml:space="preserve">REQUIREMENTS AND CLEARANCE</w:t>
            </w:r>
            <w:r w:rsidDel="00000000" w:rsidR="00000000" w:rsidRPr="00000000">
              <w:rPr>
                <w:rFonts w:ascii="Arial" w:cs="Arial" w:eastAsia="Arial" w:hAnsi="Arial"/>
                <w:b w:val="1"/>
                <w:sz w:val="18"/>
                <w:szCs w:val="18"/>
                <w:vertAlign w:val="baseline"/>
                <w:rtl w:val="0"/>
              </w:rPr>
              <w:t xml:space="preserve"> DIRECTLY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WITH MADELINE EDWARDS BEFORE PROCEDING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sz w:val="18"/>
                <w:szCs w:val="18"/>
                <w:vertAlign w:val="baseline"/>
                <w:rtl w:val="0"/>
              </w:rPr>
              <w:t xml:space="preserve">ANY FURTHER.</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8"/>
                <w:szCs w:val="18"/>
                <w:vertAlign w:val="baseline"/>
                <w:rtl w:val="0"/>
              </w:rPr>
              <w:t xml:space="preserve">If the consultant does require fingerprinting:</w:t>
            </w:r>
            <w:r w:rsidDel="00000000" w:rsidR="00000000" w:rsidRPr="00000000">
              <w:rPr>
                <w:rtl w:val="0"/>
              </w:rPr>
            </w:r>
          </w:p>
          <w:p w:rsidR="00000000" w:rsidDel="00000000" w:rsidP="00000000" w:rsidRDefault="00000000" w:rsidRPr="00000000">
            <w:pPr>
              <w:numPr>
                <w:ilvl w:val="0"/>
                <w:numId w:val="6"/>
              </w:numPr>
              <w:ind w:left="432" w:hanging="360"/>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Madeline will forward a fingerprinting packet directly to the consultant.</w:t>
            </w:r>
            <w:r w:rsidDel="00000000" w:rsidR="00000000" w:rsidRPr="00000000">
              <w:rPr>
                <w:rtl w:val="0"/>
              </w:rPr>
            </w:r>
          </w:p>
          <w:p w:rsidR="00000000" w:rsidDel="00000000" w:rsidP="00000000" w:rsidRDefault="00000000" w:rsidRPr="00000000">
            <w:pPr>
              <w:numPr>
                <w:ilvl w:val="0"/>
                <w:numId w:val="6"/>
              </w:numPr>
              <w:ind w:left="432" w:hanging="360"/>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The consultant must contact Madeline and notify her of their scheduled fingerprinting appointment.</w:t>
            </w:r>
            <w:r w:rsidDel="00000000" w:rsidR="00000000" w:rsidRPr="00000000">
              <w:rPr>
                <w:rtl w:val="0"/>
              </w:rPr>
            </w:r>
          </w:p>
          <w:p w:rsidR="00000000" w:rsidDel="00000000" w:rsidP="00000000" w:rsidRDefault="00000000" w:rsidRPr="00000000">
            <w:pPr>
              <w:numPr>
                <w:ilvl w:val="0"/>
                <w:numId w:val="6"/>
              </w:numPr>
              <w:ind w:left="432" w:hanging="360"/>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Madeline will notify the offices of Mr. Ray Sanchez, Dr. Angela White, or Ms. Linda Carpenter of fingerprint clearance. </w:t>
            </w:r>
            <w:r w:rsidDel="00000000" w:rsidR="00000000" w:rsidRPr="00000000">
              <w:rPr>
                <w:rtl w:val="0"/>
              </w:rPr>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tbl>
      <w:tblPr>
        <w:tblStyle w:val="Table2"/>
        <w:bidi w:val="0"/>
        <w:tblW w:w="145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28"/>
        <w:gridCol w:w="3060"/>
        <w:gridCol w:w="3420"/>
        <w:gridCol w:w="5400"/>
        <w:tblGridChange w:id="0">
          <w:tblGrid>
            <w:gridCol w:w="2628"/>
            <w:gridCol w:w="3060"/>
            <w:gridCol w:w="3420"/>
            <w:gridCol w:w="5400"/>
          </w:tblGrid>
        </w:tblGridChange>
      </w:tblGrid>
      <w:tr>
        <w:tc>
          <w:tcPr>
            <w:tcBorders>
              <w:top w:color="000000" w:space="0" w:sz="24" w:val="single"/>
              <w:left w:color="000000" w:space="0" w:sz="24" w:val="single"/>
              <w:bottom w:color="000000" w:space="0" w:sz="4"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CONSULTANT </w:t>
            </w:r>
            <w:r w:rsidDel="00000000" w:rsidR="00000000" w:rsidRPr="00000000">
              <w:rPr>
                <w:rtl w:val="0"/>
              </w:rPr>
            </w:r>
          </w:p>
        </w:tc>
        <w:tc>
          <w:tcPr>
            <w:tcBorders>
              <w:top w:color="000000" w:space="0" w:sz="24" w:val="single"/>
              <w:left w:color="000000" w:space="0" w:sz="12"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DESCRIPTION</w:t>
            </w:r>
            <w:r w:rsidDel="00000000" w:rsidR="00000000" w:rsidRPr="00000000">
              <w:rPr>
                <w:rtl w:val="0"/>
              </w:rPr>
            </w:r>
          </w:p>
        </w:tc>
        <w:tc>
          <w:tcPr>
            <w:tcBorders>
              <w:top w:color="000000" w:space="0" w:sz="24" w:val="single"/>
              <w:bottom w:color="000000" w:space="0" w:sz="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PRACTICE</w:t>
            </w:r>
            <w:r w:rsidDel="00000000" w:rsidR="00000000" w:rsidRPr="00000000">
              <w:rPr>
                <w:rtl w:val="0"/>
              </w:rPr>
            </w:r>
          </w:p>
        </w:tc>
        <w:tc>
          <w:tcPr>
            <w:tcBorders>
              <w:top w:color="000000" w:space="0" w:sz="24" w:val="single"/>
              <w:bottom w:color="000000" w:space="0" w:sz="4" w:val="single"/>
              <w:right w:color="000000" w:space="0" w:sz="24" w:val="single"/>
            </w:tcBorders>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STEPS TO BE TAKEN</w:t>
            </w:r>
            <w:r w:rsidDel="00000000" w:rsidR="00000000" w:rsidRPr="00000000">
              <w:rPr>
                <w:rtl w:val="0"/>
              </w:rPr>
            </w:r>
          </w:p>
        </w:tc>
      </w:tr>
      <w:tr>
        <w:trPr>
          <w:trHeight w:val="2420" w:hRule="atLeast"/>
        </w:trPr>
        <w:tc>
          <w:tcPr>
            <w:tcBorders>
              <w:top w:color="000000" w:space="0" w:sz="4" w:val="single"/>
              <w:left w:color="000000" w:space="0" w:sz="24"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Board of Ed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Resolution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and</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Approval of</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Consultant</w:t>
            </w:r>
            <w:r w:rsidDel="00000000" w:rsidR="00000000" w:rsidRPr="00000000">
              <w:rPr>
                <w:rtl w:val="0"/>
              </w:rPr>
            </w:r>
          </w:p>
        </w:tc>
        <w:tc>
          <w:tcPr>
            <w:tcBorders>
              <w:top w:color="000000" w:space="0" w:sz="4" w:val="single"/>
              <w:left w:color="000000" w:space="0" w:sz="12"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 Resolution is an official document provided to the Board of Education for any and all business in the District.  Anyone hired by the District must be approved via a Resolution except:</w:t>
            </w:r>
            <w:r w:rsidDel="00000000" w:rsidR="00000000" w:rsidRPr="00000000">
              <w:rPr>
                <w:rtl w:val="0"/>
              </w:rPr>
            </w:r>
          </w:p>
          <w:p w:rsidR="00000000" w:rsidDel="00000000" w:rsidP="00000000" w:rsidRDefault="00000000" w:rsidRPr="00000000">
            <w:pPr>
              <w:numPr>
                <w:ilvl w:val="0"/>
                <w:numId w:val="2"/>
              </w:numPr>
              <w:ind w:left="252" w:hanging="252"/>
              <w:rPr>
                <w:b w:val="0"/>
              </w:rPr>
            </w:pPr>
            <w:r w:rsidDel="00000000" w:rsidR="00000000" w:rsidRPr="00000000">
              <w:rPr>
                <w:rFonts w:ascii="Arial" w:cs="Arial" w:eastAsia="Arial" w:hAnsi="Arial"/>
                <w:sz w:val="18"/>
                <w:szCs w:val="18"/>
                <w:vertAlign w:val="baseline"/>
                <w:rtl w:val="0"/>
              </w:rPr>
              <w:t xml:space="preserve">Consultants hired to work in the Non-Public Schools.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Resolutions for consultants will be prepared by Mr. Ray Sanchez, Dr. Angela White, or Ms. Linda Carpenter.</w:t>
            </w:r>
            <w:r w:rsidDel="00000000" w:rsidR="00000000" w:rsidRPr="00000000">
              <w:rPr>
                <w:rtl w:val="0"/>
              </w:rPr>
            </w:r>
          </w:p>
        </w:tc>
        <w:tc>
          <w:tcPr>
            <w:tcBorders>
              <w:top w:color="000000" w:space="0" w:sz="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All consultants must be approved by the Board of Education </w:t>
            </w:r>
            <w:r w:rsidDel="00000000" w:rsidR="00000000" w:rsidRPr="00000000">
              <w:rPr>
                <w:rFonts w:ascii="Arial" w:cs="Arial" w:eastAsia="Arial" w:hAnsi="Arial"/>
                <w:b w:val="1"/>
                <w:sz w:val="18"/>
                <w:szCs w:val="18"/>
                <w:u w:val="single"/>
                <w:vertAlign w:val="baseline"/>
                <w:rtl w:val="0"/>
              </w:rPr>
              <w:t xml:space="preserve">PRIOR</w:t>
            </w:r>
            <w:r w:rsidDel="00000000" w:rsidR="00000000" w:rsidRPr="00000000">
              <w:rPr>
                <w:rFonts w:ascii="Arial" w:cs="Arial" w:eastAsia="Arial" w:hAnsi="Arial"/>
                <w:sz w:val="18"/>
                <w:szCs w:val="18"/>
                <w:u w:val="single"/>
                <w:vertAlign w:val="baseline"/>
                <w:rtl w:val="0"/>
              </w:rPr>
              <w:t xml:space="preserve"> </w:t>
            </w:r>
            <w:r w:rsidDel="00000000" w:rsidR="00000000" w:rsidRPr="00000000">
              <w:rPr>
                <w:rFonts w:ascii="Arial" w:cs="Arial" w:eastAsia="Arial" w:hAnsi="Arial"/>
                <w:b w:val="1"/>
                <w:sz w:val="18"/>
                <w:szCs w:val="18"/>
                <w:u w:val="single"/>
                <w:vertAlign w:val="baseline"/>
                <w:rtl w:val="0"/>
              </w:rPr>
              <w:t xml:space="preserve">TO BEGINNING THEIR WORK</w:t>
            </w:r>
            <w:r w:rsidDel="00000000" w:rsidR="00000000" w:rsidRPr="00000000">
              <w:rPr>
                <w:rFonts w:ascii="Arial" w:cs="Arial" w:eastAsia="Arial" w:hAnsi="Arial"/>
                <w:sz w:val="18"/>
                <w:szCs w:val="18"/>
                <w:vertAlign w:val="baseline"/>
                <w:rtl w:val="0"/>
              </w:rPr>
              <w:t xml:space="preserve"> in the District, including consultants who are grant funded.</w:t>
            </w:r>
            <w:r w:rsidDel="00000000" w:rsidR="00000000" w:rsidRPr="00000000">
              <w:rPr>
                <w:rtl w:val="0"/>
              </w:rPr>
            </w:r>
          </w:p>
        </w:tc>
        <w:tc>
          <w:tcPr>
            <w:tcBorders>
              <w:top w:color="000000" w:space="0" w:sz="4" w:val="single"/>
              <w:right w:color="000000" w:space="0" w:sz="24" w:val="single"/>
            </w:tcBorders>
          </w:tcPr>
          <w:p w:rsidR="00000000" w:rsidDel="00000000" w:rsidP="00000000" w:rsidRDefault="00000000" w:rsidRPr="00000000">
            <w:pPr>
              <w:ind w:left="324" w:hanging="324"/>
              <w:contextualSpacing w:val="0"/>
            </w:pPr>
            <w:r w:rsidDel="00000000" w:rsidR="00000000" w:rsidRPr="00000000">
              <w:rPr>
                <w:rFonts w:ascii="Arial" w:cs="Arial" w:eastAsia="Arial" w:hAnsi="Arial"/>
                <w:sz w:val="18"/>
                <w:szCs w:val="18"/>
                <w:vertAlign w:val="baseline"/>
                <w:rtl w:val="0"/>
              </w:rPr>
              <w:t xml:space="preserve">1. </w:t>
              <w:tab/>
              <w:t xml:space="preserve">A Resolution cannot be presented to the Board unless a Consultant Contract, W-9, and fingerprinting (if necessary) forms are completed.</w:t>
            </w:r>
            <w:r w:rsidDel="00000000" w:rsidR="00000000" w:rsidRPr="00000000">
              <w:rPr>
                <w:rtl w:val="0"/>
              </w:rPr>
            </w:r>
          </w:p>
          <w:p w:rsidR="00000000" w:rsidDel="00000000" w:rsidP="00000000" w:rsidRDefault="00000000" w:rsidRPr="00000000">
            <w:pPr>
              <w:ind w:left="324" w:hanging="324"/>
              <w:contextualSpacing w:val="0"/>
            </w:pPr>
            <w:r w:rsidDel="00000000" w:rsidR="00000000" w:rsidRPr="00000000">
              <w:rPr>
                <w:rFonts w:ascii="Arial" w:cs="Arial" w:eastAsia="Arial" w:hAnsi="Arial"/>
                <w:sz w:val="18"/>
                <w:szCs w:val="18"/>
                <w:vertAlign w:val="baseline"/>
                <w:rtl w:val="0"/>
              </w:rPr>
              <w:t xml:space="preserve">2.  Documentation for a Board Resolution needs to be provided to the Board by Mr. Ray Sanchez, Dr. Angela White, or Ms. Linda Carpenter </w:t>
            </w:r>
            <w:r w:rsidDel="00000000" w:rsidR="00000000" w:rsidRPr="00000000">
              <w:rPr>
                <w:rFonts w:ascii="Arial" w:cs="Arial" w:eastAsia="Arial" w:hAnsi="Arial"/>
                <w:b w:val="1"/>
                <w:sz w:val="18"/>
                <w:szCs w:val="18"/>
                <w:u w:val="single"/>
                <w:vertAlign w:val="baseline"/>
                <w:rtl w:val="0"/>
              </w:rPr>
              <w:t xml:space="preserve">2 WEEKS PRIOR</w:t>
            </w:r>
            <w:r w:rsidDel="00000000" w:rsidR="00000000" w:rsidRPr="00000000">
              <w:rPr>
                <w:rFonts w:ascii="Arial" w:cs="Arial" w:eastAsia="Arial" w:hAnsi="Arial"/>
                <w:b w:val="1"/>
                <w:sz w:val="18"/>
                <w:szCs w:val="18"/>
                <w:vertAlign w:val="baseline"/>
                <w:rtl w:val="0"/>
              </w:rPr>
              <w:t xml:space="preserve"> </w:t>
            </w:r>
            <w:r w:rsidDel="00000000" w:rsidR="00000000" w:rsidRPr="00000000">
              <w:rPr>
                <w:rFonts w:ascii="Arial" w:cs="Arial" w:eastAsia="Arial" w:hAnsi="Arial"/>
                <w:sz w:val="18"/>
                <w:szCs w:val="18"/>
                <w:vertAlign w:val="baseline"/>
                <w:rtl w:val="0"/>
              </w:rPr>
              <w:t xml:space="preserve">to the scheduled Board meeting.  Board meeting dates are noted on the school calendar.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612" w:hanging="612"/>
              <w:contextualSpacing w:val="0"/>
            </w:pPr>
            <w:r w:rsidDel="00000000" w:rsidR="00000000" w:rsidRPr="00000000">
              <w:rPr>
                <w:rFonts w:ascii="Arial" w:cs="Arial" w:eastAsia="Arial" w:hAnsi="Arial"/>
                <w:b w:val="1"/>
                <w:sz w:val="18"/>
                <w:szCs w:val="18"/>
                <w:u w:val="single"/>
                <w:vertAlign w:val="baseline"/>
                <w:rtl w:val="0"/>
              </w:rPr>
              <w:t xml:space="preserve">NOTE:</w:t>
            </w:r>
            <w:r w:rsidDel="00000000" w:rsidR="00000000" w:rsidRPr="00000000">
              <w:rPr>
                <w:rFonts w:ascii="Arial" w:cs="Arial" w:eastAsia="Arial" w:hAnsi="Arial"/>
                <w:sz w:val="18"/>
                <w:szCs w:val="18"/>
                <w:vertAlign w:val="baseline"/>
                <w:rtl w:val="0"/>
              </w:rPr>
              <w:t xml:space="preserve"> </w:t>
              <w:tab/>
              <w:t xml:space="preserve">The offices of Mr. Ray Sanchez, Dr. Angela White, or Ms. Linda Carpenter will notify the consultant and the </w:t>
            </w:r>
            <w:r w:rsidDel="00000000" w:rsidR="00000000" w:rsidRPr="00000000">
              <w:rPr>
                <w:rFonts w:ascii="Arial" w:cs="Arial" w:eastAsia="Arial" w:hAnsi="Arial"/>
                <w:i w:val="1"/>
                <w:sz w:val="18"/>
                <w:szCs w:val="18"/>
                <w:vertAlign w:val="baseline"/>
                <w:rtl w:val="0"/>
              </w:rPr>
              <w:t xml:space="preserve">Point Person </w:t>
            </w:r>
            <w:r w:rsidDel="00000000" w:rsidR="00000000" w:rsidRPr="00000000">
              <w:rPr>
                <w:rFonts w:ascii="Arial" w:cs="Arial" w:eastAsia="Arial" w:hAnsi="Arial"/>
                <w:sz w:val="18"/>
                <w:szCs w:val="18"/>
                <w:vertAlign w:val="baseline"/>
                <w:rtl w:val="0"/>
              </w:rPr>
              <w:t xml:space="preserve">by letter of Board of Ed and fingerprinting approval.</w:t>
            </w:r>
            <w:r w:rsidDel="00000000" w:rsidR="00000000" w:rsidRPr="00000000">
              <w:rPr>
                <w:rtl w:val="0"/>
              </w:rPr>
            </w:r>
          </w:p>
        </w:tc>
      </w:tr>
      <w:tr>
        <w:tc>
          <w:tcPr>
            <w:tcBorders>
              <w:left w:color="000000" w:space="0" w:sz="24"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Payment to</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Consultant</w:t>
            </w:r>
            <w:r w:rsidDel="00000000" w:rsidR="00000000" w:rsidRPr="00000000">
              <w:rPr>
                <w:rtl w:val="0"/>
              </w:rPr>
            </w:r>
          </w:p>
        </w:tc>
        <w:tc>
          <w:tcPr>
            <w:tcBorders>
              <w:left w:color="000000" w:space="0" w:sz="12"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All consultants are eligible to receive payment for their services based on their contract with the District.</w:t>
            </w:r>
            <w:r w:rsidDel="00000000" w:rsidR="00000000" w:rsidRPr="00000000">
              <w:rPr>
                <w:rtl w:val="0"/>
              </w:rPr>
            </w:r>
          </w:p>
        </w:tc>
        <w:tc>
          <w:tcPr>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The consultant will submit a detailed invoice outlining the services, dates of service, and cost directly to the </w:t>
            </w:r>
            <w:r w:rsidDel="00000000" w:rsidR="00000000" w:rsidRPr="00000000">
              <w:rPr>
                <w:rFonts w:ascii="Arial" w:cs="Arial" w:eastAsia="Arial" w:hAnsi="Arial"/>
                <w:i w:val="1"/>
                <w:sz w:val="18"/>
                <w:szCs w:val="18"/>
                <w:vertAlign w:val="baseline"/>
                <w:rtl w:val="0"/>
              </w:rPr>
              <w:t xml:space="preserve">Point Person.</w:t>
            </w:r>
            <w:r w:rsidDel="00000000" w:rsidR="00000000" w:rsidRPr="00000000">
              <w:rPr>
                <w:rFonts w:ascii="Arial" w:cs="Arial" w:eastAsia="Arial" w:hAnsi="Arial"/>
                <w:sz w:val="18"/>
                <w:szCs w:val="18"/>
                <w:vertAlign w:val="baselin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Should the consultant be hired to work numerous days throughout the year, the consultant will provide either </w:t>
            </w:r>
            <w:r w:rsidDel="00000000" w:rsidR="00000000" w:rsidRPr="00000000">
              <w:rPr>
                <w:rFonts w:ascii="Arial" w:cs="Arial" w:eastAsia="Arial" w:hAnsi="Arial"/>
                <w:b w:val="1"/>
                <w:sz w:val="18"/>
                <w:szCs w:val="18"/>
                <w:vertAlign w:val="baseline"/>
                <w:rtl w:val="0"/>
              </w:rPr>
              <w:t xml:space="preserve">weekly or monthly invoices</w:t>
            </w:r>
            <w:r w:rsidDel="00000000" w:rsidR="00000000" w:rsidRPr="00000000">
              <w:rPr>
                <w:rFonts w:ascii="Arial" w:cs="Arial" w:eastAsia="Arial" w:hAnsi="Arial"/>
                <w:sz w:val="18"/>
                <w:szCs w:val="18"/>
                <w:vertAlign w:val="baseline"/>
                <w:rtl w:val="0"/>
              </w:rPr>
              <w:t xml:space="preserve"> directly to the </w:t>
            </w:r>
            <w:r w:rsidDel="00000000" w:rsidR="00000000" w:rsidRPr="00000000">
              <w:rPr>
                <w:rFonts w:ascii="Arial" w:cs="Arial" w:eastAsia="Arial" w:hAnsi="Arial"/>
                <w:i w:val="1"/>
                <w:sz w:val="18"/>
                <w:szCs w:val="18"/>
                <w:vertAlign w:val="baseline"/>
                <w:rtl w:val="0"/>
              </w:rPr>
              <w:t xml:space="preserve">Point Person</w:t>
            </w:r>
            <w:r w:rsidDel="00000000" w:rsidR="00000000" w:rsidRPr="00000000">
              <w:rPr>
                <w:rFonts w:ascii="Arial" w:cs="Arial" w:eastAsia="Arial" w:hAnsi="Arial"/>
                <w:sz w:val="18"/>
                <w:szCs w:val="18"/>
                <w:vertAlign w:val="baseline"/>
                <w:rtl w:val="0"/>
              </w:rPr>
              <w:t xml:space="preserve"> to process for payment.</w:t>
            </w:r>
            <w:r w:rsidDel="00000000" w:rsidR="00000000" w:rsidRPr="00000000">
              <w:rPr>
                <w:rtl w:val="0"/>
              </w:rPr>
            </w:r>
          </w:p>
        </w:tc>
        <w:tc>
          <w:tcPr>
            <w:tcBorders>
              <w:right w:color="000000" w:space="0" w:sz="24" w:val="single"/>
            </w:tcBorders>
          </w:tcPr>
          <w:p w:rsidR="00000000" w:rsidDel="00000000" w:rsidP="00000000" w:rsidRDefault="00000000" w:rsidRPr="00000000">
            <w:pPr>
              <w:numPr>
                <w:ilvl w:val="0"/>
                <w:numId w:val="9"/>
              </w:numPr>
              <w:ind w:left="360" w:hanging="360"/>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The </w:t>
            </w:r>
            <w:r w:rsidDel="00000000" w:rsidR="00000000" w:rsidRPr="00000000">
              <w:rPr>
                <w:rFonts w:ascii="Arial" w:cs="Arial" w:eastAsia="Arial" w:hAnsi="Arial"/>
                <w:i w:val="1"/>
                <w:sz w:val="18"/>
                <w:szCs w:val="18"/>
                <w:vertAlign w:val="baseline"/>
                <w:rtl w:val="0"/>
              </w:rPr>
              <w:t xml:space="preserve">Point Person </w:t>
            </w:r>
            <w:r w:rsidDel="00000000" w:rsidR="00000000" w:rsidRPr="00000000">
              <w:rPr>
                <w:rFonts w:ascii="Arial" w:cs="Arial" w:eastAsia="Arial" w:hAnsi="Arial"/>
                <w:sz w:val="18"/>
                <w:szCs w:val="18"/>
                <w:vertAlign w:val="baseline"/>
                <w:rtl w:val="0"/>
              </w:rPr>
              <w:t xml:space="preserve">needs to ensure that a purchase order  is prepared </w:t>
            </w:r>
            <w:r w:rsidDel="00000000" w:rsidR="00000000" w:rsidRPr="00000000">
              <w:rPr>
                <w:rFonts w:ascii="Arial" w:cs="Arial" w:eastAsia="Arial" w:hAnsi="Arial"/>
                <w:b w:val="1"/>
                <w:sz w:val="18"/>
                <w:szCs w:val="18"/>
                <w:u w:val="single"/>
                <w:vertAlign w:val="baseline"/>
                <w:rtl w:val="0"/>
              </w:rPr>
              <w:t xml:space="preserve">after</w:t>
            </w:r>
            <w:r w:rsidDel="00000000" w:rsidR="00000000" w:rsidRPr="00000000">
              <w:rPr>
                <w:rFonts w:ascii="Arial" w:cs="Arial" w:eastAsia="Arial" w:hAnsi="Arial"/>
                <w:sz w:val="18"/>
                <w:szCs w:val="18"/>
                <w:vertAlign w:val="baseline"/>
                <w:rtl w:val="0"/>
              </w:rPr>
              <w:t xml:space="preserve"> the consultant has been Board approved.</w:t>
            </w:r>
            <w:r w:rsidDel="00000000" w:rsidR="00000000" w:rsidRPr="00000000">
              <w:rPr>
                <w:rtl w:val="0"/>
              </w:rPr>
            </w:r>
          </w:p>
          <w:p w:rsidR="00000000" w:rsidDel="00000000" w:rsidP="00000000" w:rsidRDefault="00000000" w:rsidRPr="00000000">
            <w:pPr>
              <w:numPr>
                <w:ilvl w:val="0"/>
                <w:numId w:val="9"/>
              </w:numPr>
              <w:ind w:left="360" w:hanging="360"/>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The purchase order needs to indicate in the PO Header “Board approved on [date] and Consultant Contract signed.”</w:t>
            </w:r>
            <w:r w:rsidDel="00000000" w:rsidR="00000000" w:rsidRPr="00000000">
              <w:rPr>
                <w:rtl w:val="0"/>
              </w:rPr>
            </w:r>
          </w:p>
          <w:p w:rsidR="00000000" w:rsidDel="00000000" w:rsidP="00000000" w:rsidRDefault="00000000" w:rsidRPr="00000000">
            <w:pPr>
              <w:numPr>
                <w:ilvl w:val="0"/>
                <w:numId w:val="9"/>
              </w:numPr>
              <w:ind w:left="360" w:hanging="360"/>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The </w:t>
            </w:r>
            <w:r w:rsidDel="00000000" w:rsidR="00000000" w:rsidRPr="00000000">
              <w:rPr>
                <w:rFonts w:ascii="Arial" w:cs="Arial" w:eastAsia="Arial" w:hAnsi="Arial"/>
                <w:i w:val="1"/>
                <w:sz w:val="18"/>
                <w:szCs w:val="18"/>
                <w:vertAlign w:val="baseline"/>
                <w:rtl w:val="0"/>
              </w:rPr>
              <w:t xml:space="preserve">Point Person </w:t>
            </w:r>
            <w:r w:rsidDel="00000000" w:rsidR="00000000" w:rsidRPr="00000000">
              <w:rPr>
                <w:rFonts w:ascii="Arial" w:cs="Arial" w:eastAsia="Arial" w:hAnsi="Arial"/>
                <w:sz w:val="18"/>
                <w:szCs w:val="18"/>
                <w:vertAlign w:val="baseline"/>
                <w:rtl w:val="0"/>
              </w:rPr>
              <w:t xml:space="preserve">need to approve the consultant’s invoice and sign it.</w:t>
            </w:r>
            <w:r w:rsidDel="00000000" w:rsidR="00000000" w:rsidRPr="00000000">
              <w:rPr>
                <w:rtl w:val="0"/>
              </w:rPr>
            </w:r>
          </w:p>
          <w:p w:rsidR="00000000" w:rsidDel="00000000" w:rsidP="00000000" w:rsidRDefault="00000000" w:rsidRPr="00000000">
            <w:pPr>
              <w:numPr>
                <w:ilvl w:val="0"/>
                <w:numId w:val="9"/>
              </w:numPr>
              <w:ind w:left="360" w:hanging="360"/>
              <w:rPr>
                <w:rFonts w:ascii="Arial" w:cs="Arial" w:eastAsia="Arial" w:hAnsi="Arial"/>
                <w:b w:val="0"/>
                <w:sz w:val="18"/>
                <w:szCs w:val="18"/>
              </w:rPr>
            </w:pPr>
            <w:r w:rsidDel="00000000" w:rsidR="00000000" w:rsidRPr="00000000">
              <w:rPr>
                <w:rFonts w:ascii="Arial" w:cs="Arial" w:eastAsia="Arial" w:hAnsi="Arial"/>
                <w:sz w:val="18"/>
                <w:szCs w:val="18"/>
                <w:vertAlign w:val="baseline"/>
                <w:rtl w:val="0"/>
              </w:rPr>
              <w:t xml:space="preserve">The </w:t>
            </w:r>
            <w:r w:rsidDel="00000000" w:rsidR="00000000" w:rsidRPr="00000000">
              <w:rPr>
                <w:rFonts w:ascii="Arial" w:cs="Arial" w:eastAsia="Arial" w:hAnsi="Arial"/>
                <w:i w:val="1"/>
                <w:sz w:val="18"/>
                <w:szCs w:val="18"/>
                <w:vertAlign w:val="baseline"/>
                <w:rtl w:val="0"/>
              </w:rPr>
              <w:t xml:space="preserve">Point Person</w:t>
            </w:r>
            <w:r w:rsidDel="00000000" w:rsidR="00000000" w:rsidRPr="00000000">
              <w:rPr>
                <w:rFonts w:ascii="Arial" w:cs="Arial" w:eastAsia="Arial" w:hAnsi="Arial"/>
                <w:sz w:val="18"/>
                <w:szCs w:val="18"/>
                <w:vertAlign w:val="baseline"/>
                <w:rtl w:val="0"/>
              </w:rPr>
              <w:t xml:space="preserve"> needs to ensure that Accounts Payable receives the signed PO, a copy of the signed Consultant Contract, and the signed/approved invoice for payment.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The </w:t>
            </w:r>
            <w:r w:rsidDel="00000000" w:rsidR="00000000" w:rsidRPr="00000000">
              <w:rPr>
                <w:rFonts w:ascii="Arial" w:cs="Arial" w:eastAsia="Arial" w:hAnsi="Arial"/>
                <w:i w:val="1"/>
                <w:sz w:val="18"/>
                <w:szCs w:val="18"/>
                <w:vertAlign w:val="baseline"/>
                <w:rtl w:val="0"/>
              </w:rPr>
              <w:t xml:space="preserve">Point Person </w:t>
            </w:r>
            <w:r w:rsidDel="00000000" w:rsidR="00000000" w:rsidRPr="00000000">
              <w:rPr>
                <w:rFonts w:ascii="Arial" w:cs="Arial" w:eastAsia="Arial" w:hAnsi="Arial"/>
                <w:sz w:val="18"/>
                <w:szCs w:val="18"/>
                <w:vertAlign w:val="baseline"/>
                <w:rtl w:val="0"/>
              </w:rPr>
              <w:t xml:space="preserve">shall maintain on file sufficient copies of both the PO and consultant contract for consultants who have been hired to work throughout the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The </w:t>
            </w:r>
            <w:r w:rsidDel="00000000" w:rsidR="00000000" w:rsidRPr="00000000">
              <w:rPr>
                <w:rFonts w:ascii="Arial" w:cs="Arial" w:eastAsia="Arial" w:hAnsi="Arial"/>
                <w:i w:val="1"/>
                <w:sz w:val="18"/>
                <w:szCs w:val="18"/>
                <w:vertAlign w:val="baseline"/>
                <w:rtl w:val="0"/>
              </w:rPr>
              <w:t xml:space="preserve">Point Person</w:t>
            </w:r>
            <w:r w:rsidDel="00000000" w:rsidR="00000000" w:rsidRPr="00000000">
              <w:rPr>
                <w:rFonts w:ascii="Arial" w:cs="Arial" w:eastAsia="Arial" w:hAnsi="Arial"/>
                <w:sz w:val="18"/>
                <w:szCs w:val="18"/>
                <w:vertAlign w:val="baseline"/>
                <w:rtl w:val="0"/>
              </w:rPr>
              <w:t xml:space="preserve"> shall submit to Accounts Payable for each payment:</w:t>
            </w:r>
            <w:r w:rsidDel="00000000" w:rsidR="00000000" w:rsidRPr="00000000">
              <w:rPr>
                <w:rtl w:val="0"/>
              </w:rPr>
            </w:r>
          </w:p>
          <w:p w:rsidR="00000000" w:rsidDel="00000000" w:rsidP="00000000" w:rsidRDefault="00000000" w:rsidRPr="00000000">
            <w:pPr>
              <w:numPr>
                <w:ilvl w:val="0"/>
                <w:numId w:val="3"/>
              </w:numPr>
              <w:ind w:left="864" w:hanging="360"/>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The </w:t>
            </w:r>
            <w:r w:rsidDel="00000000" w:rsidR="00000000" w:rsidRPr="00000000">
              <w:rPr>
                <w:rFonts w:ascii="Arial" w:cs="Arial" w:eastAsia="Arial" w:hAnsi="Arial"/>
                <w:b w:val="1"/>
                <w:sz w:val="18"/>
                <w:szCs w:val="18"/>
                <w:vertAlign w:val="baseline"/>
                <w:rtl w:val="0"/>
              </w:rPr>
              <w:t xml:space="preserve">original </w:t>
            </w:r>
            <w:r w:rsidDel="00000000" w:rsidR="00000000" w:rsidRPr="00000000">
              <w:rPr>
                <w:rFonts w:ascii="Arial" w:cs="Arial" w:eastAsia="Arial" w:hAnsi="Arial"/>
                <w:sz w:val="18"/>
                <w:szCs w:val="18"/>
                <w:vertAlign w:val="baseline"/>
                <w:rtl w:val="0"/>
              </w:rPr>
              <w:t xml:space="preserve">consultant invoice</w:t>
            </w:r>
            <w:r w:rsidDel="00000000" w:rsidR="00000000" w:rsidRPr="00000000">
              <w:rPr>
                <w:rtl w:val="0"/>
              </w:rPr>
            </w:r>
          </w:p>
          <w:p w:rsidR="00000000" w:rsidDel="00000000" w:rsidP="00000000" w:rsidRDefault="00000000" w:rsidRPr="00000000">
            <w:pPr>
              <w:numPr>
                <w:ilvl w:val="0"/>
                <w:numId w:val="3"/>
              </w:numPr>
              <w:ind w:left="864" w:hanging="360"/>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Copy of the consultant contract</w:t>
            </w:r>
            <w:r w:rsidDel="00000000" w:rsidR="00000000" w:rsidRPr="00000000">
              <w:rPr>
                <w:rtl w:val="0"/>
              </w:rPr>
            </w:r>
          </w:p>
          <w:p w:rsidR="00000000" w:rsidDel="00000000" w:rsidP="00000000" w:rsidRDefault="00000000" w:rsidRPr="00000000">
            <w:pPr>
              <w:numPr>
                <w:ilvl w:val="0"/>
                <w:numId w:val="3"/>
              </w:numPr>
              <w:ind w:left="864" w:hanging="360"/>
              <w:rPr>
                <w:rFonts w:ascii="Arial" w:cs="Arial" w:eastAsia="Arial" w:hAnsi="Arial"/>
                <w:sz w:val="18"/>
                <w:szCs w:val="18"/>
              </w:rPr>
            </w:pPr>
            <w:r w:rsidDel="00000000" w:rsidR="00000000" w:rsidRPr="00000000">
              <w:rPr>
                <w:rFonts w:ascii="Arial" w:cs="Arial" w:eastAsia="Arial" w:hAnsi="Arial"/>
                <w:sz w:val="18"/>
                <w:szCs w:val="18"/>
                <w:vertAlign w:val="baseline"/>
                <w:rtl w:val="0"/>
              </w:rPr>
              <w:t xml:space="preserve">Signed copy of the PO indicating amount to be paid</w:t>
            </w:r>
            <w:r w:rsidDel="00000000" w:rsidR="00000000" w:rsidRPr="00000000">
              <w:rPr>
                <w:rtl w:val="0"/>
              </w:rPr>
            </w:r>
          </w:p>
        </w:tc>
      </w:tr>
      <w:tr>
        <w:tc>
          <w:tcPr>
            <w:tcBorders>
              <w:left w:color="000000" w:space="0" w:sz="24" w:val="single"/>
              <w:bottom w:color="000000" w:space="0" w:sz="24" w:val="single"/>
              <w:right w:color="000000" w:space="0" w:sz="12" w:val="single"/>
            </w:tcBorders>
            <w:vAlign w:val="center"/>
          </w:tcPr>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BOCES</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Arial" w:cs="Arial" w:eastAsia="Arial" w:hAnsi="Arial"/>
                <w:b w:val="1"/>
                <w:vertAlign w:val="baseline"/>
                <w:rtl w:val="0"/>
              </w:rPr>
              <w:t xml:space="preserve">Consultants</w:t>
            </w:r>
            <w:r w:rsidDel="00000000" w:rsidR="00000000" w:rsidRPr="00000000">
              <w:rPr>
                <w:rtl w:val="0"/>
              </w:rPr>
            </w:r>
          </w:p>
        </w:tc>
        <w:tc>
          <w:tcPr>
            <w:tcBorders>
              <w:left w:color="000000" w:space="0" w:sz="12" w:val="single"/>
              <w:bottom w:color="000000" w:space="0" w:sz="2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These consultants are hired through BOCES.</w:t>
            </w:r>
            <w:r w:rsidDel="00000000" w:rsidR="00000000" w:rsidRPr="00000000">
              <w:rPr>
                <w:rtl w:val="0"/>
              </w:rPr>
            </w:r>
          </w:p>
        </w:tc>
        <w:tc>
          <w:tcPr>
            <w:tcBorders>
              <w:bottom w:color="000000" w:space="0" w:sz="24" w:val="single"/>
            </w:tcBorders>
            <w:vAlign w:val="center"/>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BOCES will facilitate:</w:t>
            </w:r>
            <w:r w:rsidDel="00000000" w:rsidR="00000000" w:rsidRPr="00000000">
              <w:rPr>
                <w:rtl w:val="0"/>
              </w:rPr>
            </w:r>
          </w:p>
          <w:p w:rsidR="00000000" w:rsidDel="00000000" w:rsidP="00000000" w:rsidRDefault="00000000" w:rsidRPr="00000000">
            <w:pPr>
              <w:numPr>
                <w:ilvl w:val="0"/>
                <w:numId w:val="5"/>
              </w:numPr>
              <w:ind w:left="478" w:hanging="180"/>
              <w:rPr>
                <w:b w:val="0"/>
              </w:rPr>
            </w:pPr>
            <w:r w:rsidDel="00000000" w:rsidR="00000000" w:rsidRPr="00000000">
              <w:rPr>
                <w:rFonts w:ascii="Arial" w:cs="Arial" w:eastAsia="Arial" w:hAnsi="Arial"/>
                <w:sz w:val="18"/>
                <w:szCs w:val="18"/>
                <w:vertAlign w:val="baseline"/>
                <w:rtl w:val="0"/>
              </w:rPr>
              <w:t xml:space="preserve">Preparation of a COSER contract</w:t>
            </w:r>
            <w:r w:rsidDel="00000000" w:rsidR="00000000" w:rsidRPr="00000000">
              <w:rPr>
                <w:rtl w:val="0"/>
              </w:rPr>
            </w:r>
          </w:p>
          <w:p w:rsidR="00000000" w:rsidDel="00000000" w:rsidP="00000000" w:rsidRDefault="00000000" w:rsidRPr="00000000">
            <w:pPr>
              <w:numPr>
                <w:ilvl w:val="0"/>
                <w:numId w:val="5"/>
              </w:numPr>
              <w:ind w:left="478" w:hanging="180"/>
              <w:rPr>
                <w:b w:val="0"/>
              </w:rPr>
            </w:pPr>
            <w:r w:rsidDel="00000000" w:rsidR="00000000" w:rsidRPr="00000000">
              <w:rPr>
                <w:rFonts w:ascii="Arial" w:cs="Arial" w:eastAsia="Arial" w:hAnsi="Arial"/>
                <w:sz w:val="18"/>
                <w:szCs w:val="18"/>
                <w:vertAlign w:val="baseline"/>
                <w:rtl w:val="0"/>
              </w:rPr>
              <w:t xml:space="preserve">Fingerprinting</w:t>
            </w:r>
            <w:r w:rsidDel="00000000" w:rsidR="00000000" w:rsidRPr="00000000">
              <w:rPr>
                <w:rtl w:val="0"/>
              </w:rPr>
            </w:r>
          </w:p>
          <w:p w:rsidR="00000000" w:rsidDel="00000000" w:rsidP="00000000" w:rsidRDefault="00000000" w:rsidRPr="00000000">
            <w:pPr>
              <w:numPr>
                <w:ilvl w:val="0"/>
                <w:numId w:val="5"/>
              </w:numPr>
              <w:ind w:left="478" w:hanging="180"/>
              <w:rPr>
                <w:b w:val="0"/>
              </w:rPr>
            </w:pPr>
            <w:r w:rsidDel="00000000" w:rsidR="00000000" w:rsidRPr="00000000">
              <w:rPr>
                <w:rFonts w:ascii="Arial" w:cs="Arial" w:eastAsia="Arial" w:hAnsi="Arial"/>
                <w:sz w:val="18"/>
                <w:szCs w:val="18"/>
                <w:vertAlign w:val="baseline"/>
                <w:rtl w:val="0"/>
              </w:rPr>
              <w:t xml:space="preserve">Billing directly to the District</w:t>
            </w:r>
            <w:r w:rsidDel="00000000" w:rsidR="00000000" w:rsidRPr="00000000">
              <w:rPr>
                <w:rtl w:val="0"/>
              </w:rPr>
            </w:r>
          </w:p>
        </w:tc>
        <w:tc>
          <w:tcPr>
            <w:tcBorders>
              <w:bottom w:color="000000" w:space="0" w:sz="24" w:val="single"/>
              <w:right w:color="000000" w:space="0" w:sz="24" w:val="single"/>
            </w:tcBorders>
          </w:tcPr>
          <w:p w:rsidR="00000000" w:rsidDel="00000000" w:rsidP="00000000" w:rsidRDefault="00000000" w:rsidRPr="00000000">
            <w:pPr>
              <w:contextualSpacing w:val="0"/>
            </w:pPr>
            <w:r w:rsidDel="00000000" w:rsidR="00000000" w:rsidRPr="00000000">
              <w:rPr>
                <w:rFonts w:ascii="Arial" w:cs="Arial" w:eastAsia="Arial" w:hAnsi="Arial"/>
                <w:sz w:val="18"/>
                <w:szCs w:val="18"/>
                <w:vertAlign w:val="baseline"/>
                <w:rtl w:val="0"/>
              </w:rPr>
              <w:t xml:space="preserve">The </w:t>
            </w:r>
            <w:r w:rsidDel="00000000" w:rsidR="00000000" w:rsidRPr="00000000">
              <w:rPr>
                <w:rFonts w:ascii="Arial" w:cs="Arial" w:eastAsia="Arial" w:hAnsi="Arial"/>
                <w:i w:val="1"/>
                <w:sz w:val="18"/>
                <w:szCs w:val="18"/>
                <w:vertAlign w:val="baseline"/>
                <w:rtl w:val="0"/>
              </w:rPr>
              <w:t xml:space="preserve">Point Person </w:t>
            </w:r>
            <w:r w:rsidDel="00000000" w:rsidR="00000000" w:rsidRPr="00000000">
              <w:rPr>
                <w:rFonts w:ascii="Arial" w:cs="Arial" w:eastAsia="Arial" w:hAnsi="Arial"/>
                <w:sz w:val="18"/>
                <w:szCs w:val="18"/>
                <w:vertAlign w:val="baseline"/>
                <w:rtl w:val="0"/>
              </w:rPr>
              <w:t xml:space="preserve">will need to contact Ms. Gina Pullissio at PNW BOCES, 914-248-2330 or </w:t>
            </w:r>
            <w:hyperlink r:id="rId5">
              <w:r w:rsidDel="00000000" w:rsidR="00000000" w:rsidRPr="00000000">
                <w:rPr>
                  <w:rFonts w:ascii="Arial" w:cs="Arial" w:eastAsia="Arial" w:hAnsi="Arial"/>
                  <w:color w:val="0000ff"/>
                  <w:sz w:val="18"/>
                  <w:szCs w:val="18"/>
                  <w:u w:val="single"/>
                  <w:vertAlign w:val="baseline"/>
                  <w:rtl w:val="0"/>
                </w:rPr>
                <w:t xml:space="preserve">gpullissio@pnwboces.org</w:t>
              </w:r>
            </w:hyperlink>
            <w:r w:rsidDel="00000000" w:rsidR="00000000" w:rsidRPr="00000000">
              <w:rPr>
                <w:rFonts w:ascii="Arial" w:cs="Arial" w:eastAsia="Arial" w:hAnsi="Arial"/>
                <w:sz w:val="18"/>
                <w:szCs w:val="18"/>
                <w:vertAlign w:val="baseline"/>
                <w:rtl w:val="0"/>
              </w:rPr>
              <w:t xml:space="preserve"> for assistance.  </w:t>
            </w:r>
            <w:r w:rsidDel="00000000" w:rsidR="00000000" w:rsidRPr="00000000">
              <w:rPr>
                <w:rtl w:val="0"/>
              </w:rPr>
            </w:r>
          </w:p>
          <w:p w:rsidR="00000000" w:rsidDel="00000000" w:rsidP="00000000" w:rsidRDefault="00000000" w:rsidRPr="00000000">
            <w:pPr>
              <w:numPr>
                <w:ilvl w:val="0"/>
                <w:numId w:val="7"/>
              </w:numPr>
              <w:ind w:left="360" w:hanging="360"/>
              <w:rPr>
                <w:rFonts w:ascii="Arial" w:cs="Arial" w:eastAsia="Arial" w:hAnsi="Arial"/>
                <w:b w:val="0"/>
              </w:rPr>
            </w:pPr>
            <w:r w:rsidDel="00000000" w:rsidR="00000000" w:rsidRPr="00000000">
              <w:rPr>
                <w:rFonts w:ascii="Arial" w:cs="Arial" w:eastAsia="Arial" w:hAnsi="Arial"/>
                <w:sz w:val="18"/>
                <w:szCs w:val="18"/>
                <w:vertAlign w:val="baseline"/>
                <w:rtl w:val="0"/>
              </w:rPr>
              <w:t xml:space="preserve">No building/District purchase order is necessary.</w:t>
            </w:r>
            <w:r w:rsidDel="00000000" w:rsidR="00000000" w:rsidRPr="00000000">
              <w:rPr>
                <w:rtl w:val="0"/>
              </w:rPr>
            </w:r>
          </w:p>
          <w:p w:rsidR="00000000" w:rsidDel="00000000" w:rsidP="00000000" w:rsidRDefault="00000000" w:rsidRPr="00000000">
            <w:pPr>
              <w:numPr>
                <w:ilvl w:val="0"/>
                <w:numId w:val="7"/>
              </w:numPr>
              <w:ind w:left="360" w:hanging="360"/>
              <w:rPr>
                <w:rFonts w:ascii="Arial" w:cs="Arial" w:eastAsia="Arial" w:hAnsi="Arial"/>
                <w:b w:val="0"/>
              </w:rPr>
            </w:pPr>
            <w:r w:rsidDel="00000000" w:rsidR="00000000" w:rsidRPr="00000000">
              <w:rPr>
                <w:rFonts w:ascii="Arial" w:cs="Arial" w:eastAsia="Arial" w:hAnsi="Arial"/>
                <w:sz w:val="18"/>
                <w:szCs w:val="18"/>
                <w:vertAlign w:val="baseline"/>
                <w:rtl w:val="0"/>
              </w:rPr>
              <w:t xml:space="preserve">BOCES needs to send a COSER contract to the </w:t>
            </w:r>
            <w:r w:rsidDel="00000000" w:rsidR="00000000" w:rsidRPr="00000000">
              <w:rPr>
                <w:rFonts w:ascii="Arial" w:cs="Arial" w:eastAsia="Arial" w:hAnsi="Arial"/>
                <w:i w:val="1"/>
                <w:sz w:val="18"/>
                <w:szCs w:val="18"/>
                <w:vertAlign w:val="baseline"/>
                <w:rtl w:val="0"/>
              </w:rPr>
              <w:t xml:space="preserve">Point Person.</w:t>
            </w:r>
            <w:r w:rsidDel="00000000" w:rsidR="00000000" w:rsidRPr="00000000">
              <w:rPr>
                <w:rtl w:val="0"/>
              </w:rPr>
            </w:r>
          </w:p>
          <w:p w:rsidR="00000000" w:rsidDel="00000000" w:rsidP="00000000" w:rsidRDefault="00000000" w:rsidRPr="00000000">
            <w:pPr>
              <w:numPr>
                <w:ilvl w:val="0"/>
                <w:numId w:val="7"/>
              </w:numPr>
              <w:ind w:left="360" w:hanging="360"/>
              <w:rPr>
                <w:rFonts w:ascii="Arial" w:cs="Arial" w:eastAsia="Arial" w:hAnsi="Arial"/>
                <w:b w:val="0"/>
              </w:rPr>
            </w:pPr>
            <w:r w:rsidDel="00000000" w:rsidR="00000000" w:rsidRPr="00000000">
              <w:rPr>
                <w:rFonts w:ascii="Arial" w:cs="Arial" w:eastAsia="Arial" w:hAnsi="Arial"/>
                <w:sz w:val="18"/>
                <w:szCs w:val="18"/>
                <w:vertAlign w:val="baseline"/>
                <w:rtl w:val="0"/>
              </w:rPr>
              <w:t xml:space="preserve">The </w:t>
            </w:r>
            <w:r w:rsidDel="00000000" w:rsidR="00000000" w:rsidRPr="00000000">
              <w:rPr>
                <w:rFonts w:ascii="Arial" w:cs="Arial" w:eastAsia="Arial" w:hAnsi="Arial"/>
                <w:i w:val="1"/>
                <w:sz w:val="18"/>
                <w:szCs w:val="18"/>
                <w:vertAlign w:val="baseline"/>
                <w:rtl w:val="0"/>
              </w:rPr>
              <w:t xml:space="preserve">Point Person</w:t>
            </w:r>
            <w:r w:rsidDel="00000000" w:rsidR="00000000" w:rsidRPr="00000000">
              <w:rPr>
                <w:rFonts w:ascii="Arial" w:cs="Arial" w:eastAsia="Arial" w:hAnsi="Arial"/>
                <w:sz w:val="18"/>
                <w:szCs w:val="18"/>
                <w:vertAlign w:val="baseline"/>
                <w:rtl w:val="0"/>
              </w:rPr>
              <w:t xml:space="preserve"> needs to send the COSER contract to Mr. Ray Sanchez, Dr. Dr. Angela White, or Ms. Linda Carpenter for signature and for Board Resolution.</w:t>
            </w:r>
            <w:r w:rsidDel="00000000" w:rsidR="00000000" w:rsidRPr="00000000">
              <w:rPr>
                <w:rtl w:val="0"/>
              </w:rPr>
            </w:r>
          </w:p>
          <w:p w:rsidR="00000000" w:rsidDel="00000000" w:rsidP="00000000" w:rsidRDefault="00000000" w:rsidRPr="00000000">
            <w:pPr>
              <w:numPr>
                <w:ilvl w:val="0"/>
                <w:numId w:val="7"/>
              </w:numPr>
              <w:ind w:left="360" w:hanging="360"/>
              <w:rPr>
                <w:rFonts w:ascii="Arial" w:cs="Arial" w:eastAsia="Arial" w:hAnsi="Arial"/>
                <w:b w:val="0"/>
              </w:rPr>
            </w:pPr>
            <w:r w:rsidDel="00000000" w:rsidR="00000000" w:rsidRPr="00000000">
              <w:rPr>
                <w:rFonts w:ascii="Arial" w:cs="Arial" w:eastAsia="Arial" w:hAnsi="Arial"/>
                <w:sz w:val="18"/>
                <w:szCs w:val="18"/>
                <w:vertAlign w:val="baseline"/>
                <w:rtl w:val="0"/>
              </w:rPr>
              <w:t xml:space="preserve">The </w:t>
            </w:r>
            <w:r w:rsidDel="00000000" w:rsidR="00000000" w:rsidRPr="00000000">
              <w:rPr>
                <w:rFonts w:ascii="Arial" w:cs="Arial" w:eastAsia="Arial" w:hAnsi="Arial"/>
                <w:i w:val="1"/>
                <w:sz w:val="18"/>
                <w:szCs w:val="18"/>
                <w:vertAlign w:val="baseline"/>
                <w:rtl w:val="0"/>
              </w:rPr>
              <w:t xml:space="preserve">Point Person</w:t>
            </w:r>
            <w:r w:rsidDel="00000000" w:rsidR="00000000" w:rsidRPr="00000000">
              <w:rPr>
                <w:rFonts w:ascii="Arial" w:cs="Arial" w:eastAsia="Arial" w:hAnsi="Arial"/>
                <w:sz w:val="18"/>
                <w:szCs w:val="18"/>
                <w:vertAlign w:val="baseline"/>
                <w:rtl w:val="0"/>
              </w:rPr>
              <w:t xml:space="preserve"> needs to provide a copy of the BOCES COSER contract to James McGowan in purchasing.</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Fonts w:ascii="Arial" w:cs="Arial" w:eastAsia="Arial" w:hAnsi="Arial"/>
          <w:sz w:val="16"/>
          <w:szCs w:val="16"/>
          <w:vertAlign w:val="baseline"/>
          <w:rtl w:val="0"/>
        </w:rPr>
        <w:t xml:space="preserve">SC/MC/ME/RG/AL/PP:mc</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i w:val="1"/>
          <w:sz w:val="14"/>
          <w:szCs w:val="14"/>
          <w:vertAlign w:val="baseline"/>
          <w:rtl w:val="0"/>
        </w:rPr>
        <w:t xml:space="preserve">10/22/10/Consultants/Consultant Process 9-2010   </w:t>
      </w:r>
      <w:r w:rsidDel="00000000" w:rsidR="00000000" w:rsidRPr="00000000">
        <w:rPr>
          <w:rFonts w:ascii="Arial" w:cs="Arial" w:eastAsia="Arial" w:hAnsi="Arial"/>
          <w:b w:val="1"/>
          <w:i w:val="1"/>
          <w:sz w:val="14"/>
          <w:szCs w:val="14"/>
          <w:vertAlign w:val="baseline"/>
          <w:rtl w:val="0"/>
        </w:rPr>
        <w:t xml:space="preserve">REV. 10/26/10</w:t>
      </w: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b w:val="1"/>
          <w:sz w:val="20"/>
          <w:szCs w:val="20"/>
          <w:vertAlign w:val="baseline"/>
          <w:rtl w:val="0"/>
        </w:rPr>
        <w:t xml:space="preserve">OSSINING UNION FREE SCHOOL DISTRICT</w:t>
      </w:r>
      <w:r w:rsidDel="00000000" w:rsidR="00000000" w:rsidRPr="00000000">
        <w:rPr>
          <w:rtl w:val="0"/>
        </w:rPr>
      </w:r>
    </w:p>
    <w:p w:rsidR="00000000" w:rsidDel="00000000" w:rsidP="00000000" w:rsidRDefault="00000000" w:rsidRPr="00000000">
      <w:pPr>
        <w:pStyle w:val="Subtitle"/>
        <w:contextualSpacing w:val="0"/>
      </w:pPr>
      <w:r w:rsidDel="00000000" w:rsidR="00000000" w:rsidRPr="00000000">
        <w:rPr>
          <w:b w:val="1"/>
          <w:i w:val="1"/>
          <w:sz w:val="20"/>
          <w:szCs w:val="20"/>
          <w:vertAlign w:val="baseline"/>
          <w:rtl w:val="0"/>
        </w:rPr>
        <w:t xml:space="preserve">Office of the Deputy Superintendent</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Nunito" w:cs="Nunito" w:eastAsia="Nunito" w:hAnsi="Nunito"/>
          <w:b w:val="1"/>
          <w:sz w:val="26"/>
          <w:szCs w:val="26"/>
          <w:vertAlign w:val="baseline"/>
          <w:rtl w:val="0"/>
        </w:rPr>
        <w:t xml:space="preserve">Consultants: 2010 – 2011</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Nunito" w:cs="Nunito" w:eastAsia="Nunito" w:hAnsi="Nunito"/>
          <w:b w:val="1"/>
          <w:sz w:val="26"/>
          <w:szCs w:val="26"/>
          <w:vertAlign w:val="baseline"/>
          <w:rtl w:val="0"/>
        </w:rPr>
        <w:t xml:space="preserve">Recommendations to Engage Services</w:t>
      </w:r>
    </w:p>
    <w:p w:rsidR="00000000" w:rsidDel="00000000" w:rsidP="00000000" w:rsidRDefault="00000000" w:rsidRPr="00000000">
      <w:pPr>
        <w:contextualSpacing w:val="0"/>
        <w:jc w:val="center"/>
      </w:pPr>
      <w:r w:rsidDel="00000000" w:rsidR="00000000" w:rsidRPr="00000000">
        <w:rPr>
          <w:rtl w:val="0"/>
        </w:rPr>
      </w:r>
    </w:p>
    <w:tbl>
      <w:tblPr>
        <w:tblStyle w:val="Table3"/>
        <w:bidi w:val="0"/>
        <w:tblW w:w="10500.0" w:type="dxa"/>
        <w:jc w:val="left"/>
        <w:tblInd w:w="-6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520"/>
        <w:gridCol w:w="2640"/>
        <w:gridCol w:w="2520"/>
        <w:gridCol w:w="2820"/>
        <w:tblGridChange w:id="0">
          <w:tblGrid>
            <w:gridCol w:w="2520"/>
            <w:gridCol w:w="2640"/>
            <w:gridCol w:w="2520"/>
            <w:gridCol w:w="2820"/>
          </w:tblGrid>
        </w:tblGridChange>
      </w:tblGrid>
      <w:tr>
        <w:tc>
          <w:tcPr>
            <w:tcBorders>
              <w:bottom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b w:val="1"/>
                <w:sz w:val="20"/>
                <w:szCs w:val="20"/>
                <w:vertAlign w:val="baseline"/>
                <w:rtl w:val="0"/>
              </w:rPr>
              <w:t xml:space="preserve">Name of Consultant</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b w:val="1"/>
                <w:sz w:val="20"/>
                <w:szCs w:val="20"/>
                <w:vertAlign w:val="baseline"/>
                <w:rtl w:val="0"/>
              </w:rPr>
              <w:t xml:space="preserve">Brief Description of Expertise</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b w:val="1"/>
                <w:sz w:val="20"/>
                <w:szCs w:val="20"/>
                <w:vertAlign w:val="baseline"/>
                <w:rtl w:val="0"/>
              </w:rPr>
              <w:t xml:space="preserve">Description of Need for Consultant</w:t>
            </w:r>
            <w:r w:rsidDel="00000000" w:rsidR="00000000" w:rsidRPr="00000000">
              <w:rPr>
                <w:rtl w:val="0"/>
              </w:rPr>
            </w:r>
          </w:p>
        </w:tc>
        <w:tc>
          <w:tcPr>
            <w:tcBorders>
              <w:bottom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b w:val="1"/>
                <w:sz w:val="20"/>
                <w:szCs w:val="20"/>
                <w:vertAlign w:val="baseline"/>
                <w:rtl w:val="0"/>
              </w:rPr>
              <w:t xml:space="preserve">Consultation Fee </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20"/>
                <w:szCs w:val="20"/>
                <w:vertAlign w:val="baseline"/>
                <w:rtl w:val="0"/>
              </w:rPr>
              <w:t xml:space="preserve">[Per Diem and/or Annual] and </w:t>
            </w:r>
            <w:r w:rsidDel="00000000" w:rsidR="00000000" w:rsidRPr="00000000">
              <w:rPr>
                <w:rtl w:val="0"/>
              </w:rPr>
            </w:r>
          </w:p>
          <w:p w:rsidR="00000000" w:rsidDel="00000000" w:rsidP="00000000" w:rsidRDefault="00000000" w:rsidRPr="00000000">
            <w:pPr>
              <w:widowControl w:val="0"/>
              <w:contextualSpacing w:val="0"/>
              <w:jc w:val="center"/>
            </w:pPr>
            <w:r w:rsidDel="00000000" w:rsidR="00000000" w:rsidRPr="00000000">
              <w:rPr>
                <w:b w:val="1"/>
                <w:sz w:val="20"/>
                <w:szCs w:val="20"/>
                <w:vertAlign w:val="baseline"/>
                <w:rtl w:val="0"/>
              </w:rPr>
              <w:t xml:space="preserve">Amount Not To Be Exceeded</w:t>
            </w:r>
            <w:r w:rsidDel="00000000" w:rsidR="00000000" w:rsidRPr="00000000">
              <w:rPr>
                <w:rtl w:val="0"/>
              </w:rPr>
            </w:r>
          </w:p>
        </w:tc>
      </w:tr>
      <w:tr>
        <w:trPr>
          <w:trHeight w:val="720" w:hRule="atLeast"/>
        </w:trPr>
        <w:tc>
          <w:tcPr>
            <w:tcBorders>
              <w:top w:color="000000" w:space="0" w:sz="4" w:val="single"/>
            </w:tcBorders>
            <w:vAlign w:val="cente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pPr>
            <w:r w:rsidDel="00000000" w:rsidR="00000000" w:rsidRPr="00000000">
              <w:rPr>
                <w:rtl w:val="0"/>
              </w:rPr>
            </w:r>
          </w:p>
        </w:tc>
        <w:tc>
          <w:tcPr>
            <w:tcBorders>
              <w:top w:color="000000" w:space="0" w:sz="4" w:val="single"/>
            </w:tcBorders>
            <w:vAlign w:val="center"/>
          </w:tcPr>
          <w:p w:rsidR="00000000" w:rsidDel="00000000" w:rsidP="00000000" w:rsidRDefault="00000000" w:rsidRPr="00000000">
            <w:pPr>
              <w:widowControl w:val="0"/>
              <w:contextualSpacing w:val="0"/>
              <w:jc w:val="center"/>
            </w:pPr>
            <w:r w:rsidDel="00000000" w:rsidR="00000000" w:rsidRPr="00000000">
              <w:rPr>
                <w:rtl w:val="0"/>
              </w:rPr>
            </w:r>
          </w:p>
        </w:tc>
      </w:tr>
      <w:tr>
        <w:trPr>
          <w:trHeight w:val="720" w:hRule="atLeast"/>
        </w:trPr>
        <w:tc>
          <w:tcPr>
            <w:vAlign w:val="cente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rtl w:val="0"/>
              </w:rPr>
            </w:r>
          </w:p>
        </w:tc>
      </w:tr>
      <w:tr>
        <w:trPr>
          <w:trHeight w:val="720" w:hRule="atLeast"/>
        </w:trPr>
        <w:tc>
          <w:tcPr>
            <w:vAlign w:val="cente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rtl w:val="0"/>
              </w:rPr>
            </w:r>
          </w:p>
        </w:tc>
      </w:tr>
      <w:tr>
        <w:trPr>
          <w:trHeight w:val="720" w:hRule="atLeast"/>
        </w:trPr>
        <w:tc>
          <w:tcPr>
            <w:vAlign w:val="cente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rtl w:val="0"/>
              </w:rPr>
            </w:r>
          </w:p>
        </w:tc>
      </w:tr>
      <w:tr>
        <w:trPr>
          <w:trHeight w:val="720" w:hRule="atLeast"/>
        </w:trPr>
        <w:tc>
          <w:tcPr>
            <w:vAlign w:val="center"/>
          </w:tcPr>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pPr>
            <w:r w:rsidDel="00000000" w:rsidR="00000000" w:rsidRPr="00000000">
              <w:rPr>
                <w:rtl w:val="0"/>
              </w:rPr>
            </w:r>
          </w:p>
        </w:tc>
        <w:tc>
          <w:tcPr>
            <w:vAlign w:val="center"/>
          </w:tcPr>
          <w:p w:rsidR="00000000" w:rsidDel="00000000" w:rsidP="00000000" w:rsidRDefault="00000000" w:rsidRPr="00000000">
            <w:pPr>
              <w:widowControl w:val="0"/>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u w:val="single"/>
          <w:vertAlign w:val="baseline"/>
          <w:rtl w:val="0"/>
        </w:rPr>
        <w:tab/>
        <w:tab/>
        <w:tab/>
        <w:tab/>
        <w:tab/>
        <w:tab/>
        <w:tab/>
        <w:tab/>
        <w:tab/>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i w:val="1"/>
          <w:vertAlign w:val="baseline"/>
          <w:rtl w:val="0"/>
        </w:rPr>
        <w:t xml:space="preserve">Name of Administrator Submitting Recommendation and Request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u w:val="single"/>
          <w:vertAlign w:val="baseline"/>
          <w:rtl w:val="0"/>
        </w:rPr>
        <w:tab/>
        <w:tab/>
        <w:tab/>
        <w:tab/>
      </w:r>
      <w:r w:rsidDel="00000000" w:rsidR="00000000" w:rsidRPr="00000000">
        <w:rPr>
          <w:rtl w:val="0"/>
        </w:rPr>
      </w:r>
    </w:p>
    <w:p w:rsidR="00000000" w:rsidDel="00000000" w:rsidP="00000000" w:rsidRDefault="00000000" w:rsidRPr="00000000">
      <w:pPr>
        <w:contextualSpacing w:val="0"/>
        <w:jc w:val="right"/>
      </w:pPr>
      <w:r w:rsidDel="00000000" w:rsidR="00000000" w:rsidRPr="00000000">
        <w:rPr>
          <w:b w:val="1"/>
          <w:i w:val="1"/>
          <w:vertAlign w:val="baseline"/>
          <w:rtl w:val="0"/>
        </w:rPr>
        <w:t xml:space="preserve">Date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vertAlign w:val="baseline"/>
          <w:rtl w:val="0"/>
        </w:rPr>
        <w:t xml:space="preserve">RS:mc</w:t>
      </w:r>
      <w:r w:rsidDel="00000000" w:rsidR="00000000" w:rsidRPr="00000000">
        <w:rPr>
          <w:rtl w:val="0"/>
        </w:rPr>
      </w:r>
    </w:p>
    <w:p w:rsidR="00000000" w:rsidDel="00000000" w:rsidP="00000000" w:rsidRDefault="00000000" w:rsidRPr="00000000">
      <w:pPr>
        <w:contextualSpacing w:val="0"/>
      </w:pPr>
      <w:r w:rsidDel="00000000" w:rsidR="00000000" w:rsidRPr="00000000">
        <w:rPr>
          <w:i w:val="1"/>
          <w:sz w:val="16"/>
          <w:szCs w:val="16"/>
          <w:vertAlign w:val="baseline"/>
          <w:rtl w:val="0"/>
        </w:rPr>
        <w:t xml:space="preserve">10/25/10/AnnualMemos/AdministratorsAnnualMemo/ConsultantUseForm/171</w:t>
        <w:tab/>
        <w:tab/>
        <w:tab/>
        <w:tab/>
        <w:tab/>
        <w:t xml:space="preserve">           AM</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ind w:left="1800" w:right="1800" w:firstLine="0"/>
        <w:contextualSpacing w:val="0"/>
        <w:jc w:val="center"/>
      </w:pPr>
      <w:r w:rsidDel="00000000" w:rsidR="00000000" w:rsidRPr="00000000">
        <w:rPr>
          <w:rFonts w:ascii="Arial" w:cs="Arial" w:eastAsia="Arial" w:hAnsi="Arial"/>
          <w:b w:val="1"/>
          <w:color w:val="000000"/>
          <w:sz w:val="22"/>
          <w:szCs w:val="22"/>
          <w:shd w:fill="ccffcc" w:val="clear"/>
          <w:vertAlign w:val="baseline"/>
          <w:rtl w:val="0"/>
        </w:rPr>
        <w:t xml:space="preserve">CONSULTANT CONTRACT FOR SERVICES RENDERED TO THE</w:t>
      </w:r>
      <w:r w:rsidDel="00000000" w:rsidR="00000000" w:rsidRPr="00000000">
        <w:rPr>
          <w:rtl w:val="0"/>
        </w:rPr>
      </w:r>
    </w:p>
    <w:p w:rsidR="00000000" w:rsidDel="00000000" w:rsidP="00000000" w:rsidRDefault="00000000" w:rsidRPr="00000000">
      <w:pPr>
        <w:ind w:left="1800" w:right="1800" w:firstLine="0"/>
        <w:contextualSpacing w:val="0"/>
        <w:jc w:val="center"/>
      </w:pPr>
      <w:r w:rsidDel="00000000" w:rsidR="00000000" w:rsidRPr="00000000">
        <w:rPr>
          <w:rFonts w:ascii="Arial" w:cs="Arial" w:eastAsia="Arial" w:hAnsi="Arial"/>
          <w:b w:val="1"/>
          <w:color w:val="000000"/>
          <w:sz w:val="22"/>
          <w:szCs w:val="22"/>
          <w:shd w:fill="ccffcc" w:val="clear"/>
          <w:vertAlign w:val="baseline"/>
          <w:rtl w:val="0"/>
        </w:rPr>
        <w:t xml:space="preserve">OSSINING UNION FREE SCHOOL DISTRICT</w:t>
      </w:r>
      <w:r w:rsidDel="00000000" w:rsidR="00000000" w:rsidRPr="00000000">
        <w:rPr>
          <w:rtl w:val="0"/>
        </w:rPr>
      </w:r>
    </w:p>
    <w:p w:rsidR="00000000" w:rsidDel="00000000" w:rsidP="00000000" w:rsidRDefault="00000000" w:rsidRPr="00000000">
      <w:pPr>
        <w:ind w:left="1800" w:right="1800" w:firstLine="0"/>
        <w:contextualSpacing w:val="0"/>
        <w:jc w:val="center"/>
      </w:pPr>
      <w:r w:rsidDel="00000000" w:rsidR="00000000" w:rsidRPr="00000000">
        <w:rPr>
          <w:rFonts w:ascii="Arial" w:cs="Arial" w:eastAsia="Arial" w:hAnsi="Arial"/>
          <w:b w:val="1"/>
          <w:color w:val="000000"/>
          <w:sz w:val="22"/>
          <w:szCs w:val="22"/>
          <w:shd w:fill="ccffcc" w:val="clear"/>
          <w:vertAlign w:val="baseline"/>
          <w:rtl w:val="0"/>
        </w:rPr>
        <w:t xml:space="preserve">190 Croton Avenue</w:t>
      </w:r>
      <w:r w:rsidDel="00000000" w:rsidR="00000000" w:rsidRPr="00000000">
        <w:rPr>
          <w:rtl w:val="0"/>
        </w:rPr>
      </w:r>
    </w:p>
    <w:p w:rsidR="00000000" w:rsidDel="00000000" w:rsidP="00000000" w:rsidRDefault="00000000" w:rsidRPr="00000000">
      <w:pPr>
        <w:ind w:left="1800" w:right="1800" w:firstLine="0"/>
        <w:contextualSpacing w:val="0"/>
        <w:jc w:val="center"/>
      </w:pPr>
      <w:r w:rsidDel="00000000" w:rsidR="00000000" w:rsidRPr="00000000">
        <w:rPr>
          <w:rFonts w:ascii="Arial" w:cs="Arial" w:eastAsia="Arial" w:hAnsi="Arial"/>
          <w:b w:val="1"/>
          <w:color w:val="000000"/>
          <w:sz w:val="22"/>
          <w:szCs w:val="22"/>
          <w:shd w:fill="ccffcc" w:val="clear"/>
          <w:vertAlign w:val="baseline"/>
          <w:rtl w:val="0"/>
        </w:rPr>
        <w:t xml:space="preserve">Ossining, N. Y. 10562</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2880"/>
          <w:tab w:val="right" w:pos="10800"/>
        </w:tabs>
        <w:contextualSpacing w:val="0"/>
      </w:pPr>
      <w:r w:rsidDel="00000000" w:rsidR="00000000" w:rsidRPr="00000000">
        <w:rPr>
          <w:rFonts w:ascii="Arial" w:cs="Arial" w:eastAsia="Arial" w:hAnsi="Arial"/>
          <w:b w:val="1"/>
          <w:sz w:val="22"/>
          <w:szCs w:val="22"/>
          <w:vertAlign w:val="baseline"/>
          <w:rtl w:val="0"/>
        </w:rPr>
        <w:t xml:space="preserve">Name of Consultant</w:t>
      </w:r>
      <w:r w:rsidDel="00000000" w:rsidR="00000000" w:rsidRPr="00000000">
        <w:rPr>
          <w:rFonts w:ascii="Arial" w:cs="Arial" w:eastAsia="Arial" w:hAnsi="Arial"/>
          <w:sz w:val="22"/>
          <w:szCs w:val="22"/>
          <w:u w:val="single"/>
          <w:vertAlign w:val="baseline"/>
          <w:rtl w:val="0"/>
        </w:rPr>
        <w:tab/>
        <w:tab/>
      </w:r>
      <w:r w:rsidDel="00000000" w:rsidR="00000000" w:rsidRPr="00000000">
        <w:rPr>
          <w:rtl w:val="0"/>
        </w:rPr>
      </w:r>
    </w:p>
    <w:p w:rsidR="00000000" w:rsidDel="00000000" w:rsidP="00000000" w:rsidRDefault="00000000" w:rsidRPr="00000000">
      <w:pPr>
        <w:tabs>
          <w:tab w:val="right" w:pos="10800"/>
        </w:tabs>
        <w:contextualSpacing w:val="0"/>
      </w:pPr>
      <w:r w:rsidDel="00000000" w:rsidR="00000000" w:rsidRPr="00000000">
        <w:rPr>
          <w:rtl w:val="0"/>
        </w:rPr>
      </w:r>
    </w:p>
    <w:p w:rsidR="00000000" w:rsidDel="00000000" w:rsidP="00000000" w:rsidRDefault="00000000" w:rsidRPr="00000000">
      <w:pPr>
        <w:tabs>
          <w:tab w:val="left" w:pos="1440"/>
          <w:tab w:val="right" w:pos="10800"/>
        </w:tabs>
        <w:contextualSpacing w:val="0"/>
      </w:pPr>
      <w:r w:rsidDel="00000000" w:rsidR="00000000" w:rsidRPr="00000000">
        <w:rPr>
          <w:rFonts w:ascii="Arial" w:cs="Arial" w:eastAsia="Arial" w:hAnsi="Arial"/>
          <w:b w:val="1"/>
          <w:sz w:val="22"/>
          <w:szCs w:val="22"/>
          <w:vertAlign w:val="baseline"/>
          <w:rtl w:val="0"/>
        </w:rPr>
        <w:t xml:space="preserve">Address</w:t>
      </w:r>
      <w:r w:rsidDel="00000000" w:rsidR="00000000" w:rsidRPr="00000000">
        <w:rPr>
          <w:rFonts w:ascii="Arial" w:cs="Arial" w:eastAsia="Arial" w:hAnsi="Arial"/>
          <w:sz w:val="22"/>
          <w:szCs w:val="22"/>
          <w:u w:val="single"/>
          <w:vertAlign w:val="baseline"/>
          <w:rtl w:val="0"/>
        </w:rPr>
        <w:tab/>
        <w:tab/>
      </w:r>
      <w:r w:rsidDel="00000000" w:rsidR="00000000" w:rsidRPr="00000000">
        <w:rPr>
          <w:rtl w:val="0"/>
        </w:rPr>
      </w:r>
    </w:p>
    <w:p w:rsidR="00000000" w:rsidDel="00000000" w:rsidP="00000000" w:rsidRDefault="00000000" w:rsidRPr="00000000">
      <w:pPr>
        <w:tabs>
          <w:tab w:val="left" w:pos="1440"/>
          <w:tab w:val="right" w:pos="10800"/>
        </w:tabs>
        <w:contextualSpacing w:val="0"/>
      </w:pPr>
      <w:r w:rsidDel="00000000" w:rsidR="00000000" w:rsidRPr="00000000">
        <w:rPr>
          <w:rtl w:val="0"/>
        </w:rPr>
      </w:r>
    </w:p>
    <w:p w:rsidR="00000000" w:rsidDel="00000000" w:rsidP="00000000" w:rsidRDefault="00000000" w:rsidRPr="00000000">
      <w:pPr>
        <w:tabs>
          <w:tab w:val="left" w:pos="1440"/>
          <w:tab w:val="left" w:pos="5760"/>
          <w:tab w:val="right" w:pos="10800"/>
        </w:tabs>
        <w:contextualSpacing w:val="0"/>
      </w:pPr>
      <w:r w:rsidDel="00000000" w:rsidR="00000000" w:rsidRPr="00000000">
        <w:rPr>
          <w:rFonts w:ascii="Arial" w:cs="Arial" w:eastAsia="Arial" w:hAnsi="Arial"/>
          <w:b w:val="1"/>
          <w:sz w:val="22"/>
          <w:szCs w:val="22"/>
          <w:vertAlign w:val="baseline"/>
          <w:rtl w:val="0"/>
        </w:rPr>
        <w:t xml:space="preserve">Telephone</w:t>
      </w:r>
      <w:r w:rsidDel="00000000" w:rsidR="00000000" w:rsidRPr="00000000">
        <w:rPr>
          <w:rFonts w:ascii="Arial" w:cs="Arial" w:eastAsia="Arial" w:hAnsi="Arial"/>
          <w:sz w:val="22"/>
          <w:szCs w:val="22"/>
          <w:u w:val="single"/>
          <w:vertAlign w:val="baseline"/>
          <w:rtl w:val="0"/>
        </w:rPr>
        <w:tab/>
        <w:tab/>
      </w:r>
      <w:r w:rsidDel="00000000" w:rsidR="00000000" w:rsidRPr="00000000">
        <w:rPr>
          <w:rFonts w:ascii="Arial" w:cs="Arial" w:eastAsia="Arial" w:hAnsi="Arial"/>
          <w:b w:val="1"/>
          <w:sz w:val="22"/>
          <w:szCs w:val="22"/>
          <w:vertAlign w:val="baseline"/>
          <w:rtl w:val="0"/>
        </w:rPr>
        <w:t xml:space="preserve">Social Security #</w:t>
      </w:r>
      <w:r w:rsidDel="00000000" w:rsidR="00000000" w:rsidRPr="00000000">
        <w:rPr>
          <w:rFonts w:ascii="Arial" w:cs="Arial" w:eastAsia="Arial" w:hAnsi="Arial"/>
          <w:sz w:val="22"/>
          <w:szCs w:val="22"/>
          <w:u w:val="single"/>
          <w:vertAlign w:val="baseline"/>
          <w:rtl w:val="0"/>
        </w:rPr>
        <w:tab/>
      </w:r>
      <w:r w:rsidDel="00000000" w:rsidR="00000000" w:rsidRPr="00000000">
        <w:rPr>
          <w:rtl w:val="0"/>
        </w:rPr>
      </w:r>
    </w:p>
    <w:p w:rsidR="00000000" w:rsidDel="00000000" w:rsidP="00000000" w:rsidRDefault="00000000" w:rsidRPr="00000000">
      <w:pPr>
        <w:tabs>
          <w:tab w:val="right" w:pos="10620"/>
        </w:tabs>
        <w:contextualSpacing w:val="0"/>
      </w:pPr>
      <w:r w:rsidDel="00000000" w:rsidR="00000000" w:rsidRPr="00000000">
        <w:rPr>
          <w:rtl w:val="0"/>
        </w:rPr>
      </w:r>
    </w:p>
    <w:p w:rsidR="00000000" w:rsidDel="00000000" w:rsidP="00000000" w:rsidRDefault="00000000" w:rsidRPr="00000000">
      <w:pPr>
        <w:tabs>
          <w:tab w:val="left" w:pos="5400"/>
          <w:tab w:val="right" w:pos="10800"/>
        </w:tabs>
        <w:contextualSpacing w:val="0"/>
      </w:pPr>
      <w:r w:rsidDel="00000000" w:rsidR="00000000" w:rsidRPr="00000000">
        <w:rPr>
          <w:rFonts w:ascii="Arial" w:cs="Arial" w:eastAsia="Arial" w:hAnsi="Arial"/>
          <w:b w:val="1"/>
          <w:sz w:val="22"/>
          <w:szCs w:val="22"/>
          <w:vertAlign w:val="baseline"/>
          <w:rtl w:val="0"/>
        </w:rPr>
        <w:t xml:space="preserve">Location(s) Where Services Are To Be Rendered</w:t>
      </w:r>
      <w:r w:rsidDel="00000000" w:rsidR="00000000" w:rsidRPr="00000000">
        <w:rPr>
          <w:rFonts w:ascii="Arial" w:cs="Arial" w:eastAsia="Arial" w:hAnsi="Arial"/>
          <w:sz w:val="22"/>
          <w:szCs w:val="22"/>
          <w:u w:val="single"/>
          <w:vertAlign w:val="baseline"/>
          <w:rtl w:val="0"/>
        </w:rPr>
        <w:tab/>
        <w:tab/>
      </w:r>
      <w:r w:rsidDel="00000000" w:rsidR="00000000" w:rsidRPr="00000000">
        <w:rPr>
          <w:rtl w:val="0"/>
        </w:rPr>
      </w:r>
    </w:p>
    <w:p w:rsidR="00000000" w:rsidDel="00000000" w:rsidP="00000000" w:rsidRDefault="00000000" w:rsidRPr="00000000">
      <w:pPr>
        <w:tabs>
          <w:tab w:val="right" w:pos="10620"/>
        </w:tabs>
        <w:contextualSpacing w:val="0"/>
      </w:pPr>
      <w:r w:rsidDel="00000000" w:rsidR="00000000" w:rsidRPr="00000000">
        <w:rPr>
          <w:rtl w:val="0"/>
        </w:rPr>
      </w:r>
    </w:p>
    <w:p w:rsidR="00000000" w:rsidDel="00000000" w:rsidP="00000000" w:rsidRDefault="00000000" w:rsidRPr="00000000">
      <w:pPr>
        <w:tabs>
          <w:tab w:val="right" w:pos="10800"/>
        </w:tabs>
        <w:contextualSpacing w:val="0"/>
      </w:pPr>
      <w:r w:rsidDel="00000000" w:rsidR="00000000" w:rsidRPr="00000000">
        <w:rPr>
          <w:rFonts w:ascii="Arial" w:cs="Arial" w:eastAsia="Arial" w:hAnsi="Arial"/>
          <w:b w:val="1"/>
          <w:sz w:val="22"/>
          <w:szCs w:val="22"/>
          <w:vertAlign w:val="baseline"/>
          <w:rtl w:val="0"/>
        </w:rPr>
        <w:t xml:space="preserve">Nature of Service To Be Rendered </w:t>
      </w:r>
      <w:r w:rsidDel="00000000" w:rsidR="00000000" w:rsidRPr="00000000">
        <w:rPr>
          <w:rFonts w:ascii="Arial" w:cs="Arial" w:eastAsia="Arial" w:hAnsi="Arial"/>
          <w:b w:val="1"/>
          <w:i w:val="1"/>
          <w:sz w:val="22"/>
          <w:szCs w:val="22"/>
          <w:vertAlign w:val="baseline"/>
          <w:rtl w:val="0"/>
        </w:rPr>
        <w:t xml:space="preserve">(Please Be Specific)</w:t>
      </w:r>
      <w:r w:rsidDel="00000000" w:rsidR="00000000" w:rsidRPr="00000000">
        <w:rPr>
          <w:rFonts w:ascii="Arial" w:cs="Arial" w:eastAsia="Arial" w:hAnsi="Arial"/>
          <w:b w:val="1"/>
          <w:sz w:val="22"/>
          <w:szCs w:val="22"/>
          <w:u w:val="single"/>
          <w:vertAlign w:val="baseline"/>
          <w:rtl w:val="0"/>
        </w:rPr>
        <w:tab/>
      </w:r>
      <w:r w:rsidDel="00000000" w:rsidR="00000000" w:rsidRPr="00000000">
        <w:rPr>
          <w:rtl w:val="0"/>
        </w:rPr>
      </w:r>
    </w:p>
    <w:p w:rsidR="00000000" w:rsidDel="00000000" w:rsidP="00000000" w:rsidRDefault="00000000" w:rsidRPr="00000000">
      <w:pPr>
        <w:tabs>
          <w:tab w:val="right" w:pos="10620"/>
        </w:tabs>
        <w:contextualSpacing w:val="0"/>
      </w:pPr>
      <w:r w:rsidDel="00000000" w:rsidR="00000000" w:rsidRPr="00000000">
        <w:rPr>
          <w:rtl w:val="0"/>
        </w:rPr>
      </w:r>
    </w:p>
    <w:p w:rsidR="00000000" w:rsidDel="00000000" w:rsidP="00000000" w:rsidRDefault="00000000" w:rsidRPr="00000000">
      <w:pPr>
        <w:tabs>
          <w:tab w:val="right" w:pos="10620"/>
        </w:tabs>
        <w:contextualSpacing w:val="0"/>
      </w:pPr>
      <w:r w:rsidDel="00000000" w:rsidR="00000000" w:rsidRPr="00000000">
        <w:rPr>
          <w:rtl w:val="0"/>
        </w:rPr>
      </w:r>
    </w:p>
    <w:p w:rsidR="00000000" w:rsidDel="00000000" w:rsidP="00000000" w:rsidRDefault="00000000" w:rsidRPr="00000000">
      <w:pPr>
        <w:tabs>
          <w:tab w:val="right" w:pos="10620"/>
        </w:tabs>
        <w:contextualSpacing w:val="0"/>
      </w:pPr>
      <w:r w:rsidDel="00000000" w:rsidR="00000000" w:rsidRPr="00000000">
        <w:rPr>
          <w:rtl w:val="0"/>
        </w:rPr>
      </w:r>
    </w:p>
    <w:p w:rsidR="00000000" w:rsidDel="00000000" w:rsidP="00000000" w:rsidRDefault="00000000" w:rsidRPr="00000000">
      <w:pPr>
        <w:tabs>
          <w:tab w:val="right" w:pos="10620"/>
        </w:tabs>
        <w:contextualSpacing w:val="0"/>
      </w:pPr>
      <w:r w:rsidDel="00000000" w:rsidR="00000000" w:rsidRPr="00000000">
        <w:rPr>
          <w:rtl w:val="0"/>
        </w:rPr>
      </w:r>
    </w:p>
    <w:p w:rsidR="00000000" w:rsidDel="00000000" w:rsidP="00000000" w:rsidRDefault="00000000" w:rsidRPr="00000000">
      <w:pPr>
        <w:tabs>
          <w:tab w:val="right" w:pos="10620"/>
        </w:tabs>
        <w:contextualSpacing w:val="0"/>
      </w:pPr>
      <w:r w:rsidDel="00000000" w:rsidR="00000000" w:rsidRPr="00000000">
        <w:rPr>
          <w:rtl w:val="0"/>
        </w:rPr>
      </w:r>
    </w:p>
    <w:p w:rsidR="00000000" w:rsidDel="00000000" w:rsidP="00000000" w:rsidRDefault="00000000" w:rsidRPr="00000000">
      <w:pPr>
        <w:tabs>
          <w:tab w:val="left" w:pos="2160"/>
          <w:tab w:val="left" w:pos="4680"/>
          <w:tab w:val="left" w:pos="5400"/>
          <w:tab w:val="left" w:pos="5760"/>
          <w:tab w:val="left" w:pos="6660"/>
          <w:tab w:val="left" w:pos="8640"/>
          <w:tab w:val="right" w:pos="10620"/>
        </w:tabs>
        <w:contextualSpacing w:val="0"/>
      </w:pPr>
      <w:r w:rsidDel="00000000" w:rsidR="00000000" w:rsidRPr="00000000">
        <w:rPr>
          <w:rFonts w:ascii="Arial" w:cs="Arial" w:eastAsia="Arial" w:hAnsi="Arial"/>
          <w:b w:val="1"/>
          <w:sz w:val="22"/>
          <w:szCs w:val="22"/>
          <w:vertAlign w:val="baseline"/>
          <w:rtl w:val="0"/>
        </w:rPr>
        <w:t xml:space="preserve">Date(s) of Service</w:t>
      </w:r>
      <w:r w:rsidDel="00000000" w:rsidR="00000000" w:rsidRPr="00000000">
        <w:rPr>
          <w:rFonts w:ascii="Arial" w:cs="Arial" w:eastAsia="Arial" w:hAnsi="Arial"/>
          <w:b w:val="1"/>
          <w:sz w:val="22"/>
          <w:szCs w:val="22"/>
          <w:u w:val="single"/>
          <w:vertAlign w:val="baseline"/>
          <w:rtl w:val="0"/>
        </w:rPr>
        <w:tab/>
        <w:tab/>
        <w:tab/>
      </w: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b w:val="1"/>
          <w:sz w:val="22"/>
          <w:szCs w:val="22"/>
          <w:u w:val="single"/>
          <w:vertAlign w:val="baseline"/>
          <w:rtl w:val="0"/>
        </w:rPr>
        <w:t xml:space="preserve">   _</w:t>
        <w:tab/>
      </w:r>
      <w:r w:rsidDel="00000000" w:rsidR="00000000" w:rsidRPr="00000000">
        <w:rPr>
          <w:rFonts w:ascii="Arial" w:cs="Arial" w:eastAsia="Arial" w:hAnsi="Arial"/>
          <w:b w:val="1"/>
          <w:sz w:val="22"/>
          <w:szCs w:val="22"/>
          <w:vertAlign w:val="baseline"/>
          <w:rtl w:val="0"/>
        </w:rPr>
        <w:t xml:space="preserve">X</w:t>
      </w:r>
      <w:r w:rsidDel="00000000" w:rsidR="00000000" w:rsidRPr="00000000">
        <w:rPr>
          <w:rFonts w:ascii="Arial" w:cs="Arial" w:eastAsia="Arial" w:hAnsi="Arial"/>
          <w:sz w:val="22"/>
          <w:szCs w:val="22"/>
          <w:vertAlign w:val="baseline"/>
          <w:rtl w:val="0"/>
        </w:rPr>
        <w:t xml:space="preserve">  $</w:t>
      </w:r>
      <w:r w:rsidDel="00000000" w:rsidR="00000000" w:rsidRPr="00000000">
        <w:rPr>
          <w:rFonts w:ascii="Arial" w:cs="Arial" w:eastAsia="Arial" w:hAnsi="Arial"/>
          <w:b w:val="1"/>
          <w:sz w:val="22"/>
          <w:szCs w:val="22"/>
          <w:u w:val="single"/>
          <w:vertAlign w:val="baseline"/>
          <w:rtl w:val="0"/>
        </w:rPr>
        <w:tab/>
      </w:r>
      <w:r w:rsidDel="00000000" w:rsidR="00000000" w:rsidRPr="00000000">
        <w:rPr>
          <w:rFonts w:ascii="Arial" w:cs="Arial" w:eastAsia="Arial" w:hAnsi="Arial"/>
          <w:b w:val="1"/>
          <w:sz w:val="22"/>
          <w:szCs w:val="22"/>
          <w:vertAlign w:val="baseline"/>
          <w:rtl w:val="0"/>
        </w:rPr>
        <w:t xml:space="preserve">= $______________</w:t>
      </w:r>
      <w:r w:rsidDel="00000000" w:rsidR="00000000" w:rsidRPr="00000000">
        <w:rPr>
          <w:rtl w:val="0"/>
        </w:rPr>
      </w:r>
    </w:p>
    <w:p w:rsidR="00000000" w:rsidDel="00000000" w:rsidP="00000000" w:rsidRDefault="00000000" w:rsidRPr="00000000">
      <w:pPr>
        <w:tabs>
          <w:tab w:val="left" w:pos="4680"/>
          <w:tab w:val="left" w:pos="6300"/>
          <w:tab w:val="left" w:pos="7560"/>
          <w:tab w:val="left" w:pos="9360"/>
          <w:tab w:val="right" w:pos="10620"/>
        </w:tabs>
        <w:contextualSpacing w:val="0"/>
      </w:pPr>
      <w:r w:rsidDel="00000000" w:rsidR="00000000" w:rsidRPr="00000000">
        <w:rPr>
          <w:rFonts w:ascii="Arial" w:cs="Arial" w:eastAsia="Arial" w:hAnsi="Arial"/>
          <w:sz w:val="20"/>
          <w:szCs w:val="20"/>
          <w:vertAlign w:val="baseline"/>
          <w:rtl w:val="0"/>
        </w:rPr>
        <w:tab/>
        <w:t xml:space="preserve">                    </w:t>
      </w:r>
      <w:r w:rsidDel="00000000" w:rsidR="00000000" w:rsidRPr="00000000">
        <w:rPr>
          <w:rFonts w:ascii="Arial" w:cs="Arial" w:eastAsia="Arial" w:hAnsi="Arial"/>
          <w:i w:val="1"/>
          <w:sz w:val="20"/>
          <w:szCs w:val="20"/>
          <w:vertAlign w:val="baseline"/>
          <w:rtl w:val="0"/>
        </w:rPr>
        <w:t xml:space="preserve">(#Days)            (Rate per Day)       (Total Not to Exceed)</w:t>
      </w:r>
      <w:r w:rsidDel="00000000" w:rsidR="00000000" w:rsidRPr="00000000">
        <w:rPr>
          <w:rtl w:val="0"/>
        </w:rPr>
      </w:r>
    </w:p>
    <w:p w:rsidR="00000000" w:rsidDel="00000000" w:rsidP="00000000" w:rsidRDefault="00000000" w:rsidRPr="00000000">
      <w:pPr>
        <w:tabs>
          <w:tab w:val="right" w:pos="10620"/>
        </w:tabs>
        <w:contextualSpacing w:val="0"/>
      </w:pPr>
      <w:r w:rsidDel="00000000" w:rsidR="00000000" w:rsidRPr="00000000">
        <w:rPr>
          <w:rtl w:val="0"/>
        </w:rPr>
      </w:r>
    </w:p>
    <w:p w:rsidR="00000000" w:rsidDel="00000000" w:rsidP="00000000" w:rsidRDefault="00000000" w:rsidRPr="00000000">
      <w:pPr>
        <w:tabs>
          <w:tab w:val="right" w:pos="10620"/>
        </w:tabs>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-50799</wp:posOffset>
                </wp:positionH>
                <wp:positionV relativeFrom="paragraph">
                  <wp:posOffset>25400</wp:posOffset>
                </wp:positionV>
                <wp:extent cx="6972300" cy="50800"/>
                <wp:effectExtent b="0" l="0" r="0" t="0"/>
                <wp:wrapNone/>
                <wp:docPr id="1" name=""/>
                <a:graphic>
                  <a:graphicData uri="http://schemas.microsoft.com/office/word/2010/wordprocessingShape">
                    <wps:wsp>
                      <wps:cNvCnPr/>
                      <wps:spPr>
                        <a:xfrm>
                          <a:off x="1859850" y="3780000"/>
                          <a:ext cx="6972300" cy="0"/>
                        </a:xfrm>
                        <a:prstGeom prst="straightConnector1">
                          <a:avLst/>
                        </a:prstGeom>
                        <a:noFill/>
                        <a:ln cap="flat" cmpd="sng" w="57150">
                          <a:solidFill>
                            <a:srgbClr val="000000"/>
                          </a:solidFill>
                          <a:prstDash val="solid"/>
                          <a:miter/>
                          <a:headEnd len="med" w="med" type="none"/>
                          <a:tailEnd len="med" w="med" type="none"/>
                        </a:ln>
                      </wps:spPr>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-50799</wp:posOffset>
                </wp:positionH>
                <wp:positionV relativeFrom="paragraph">
                  <wp:posOffset>25400</wp:posOffset>
                </wp:positionV>
                <wp:extent cx="6972300" cy="50800"/>
                <wp:effectExtent b="0" l="0" r="0" t="0"/>
                <wp:wrapNone/>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6972300" cy="50800"/>
                        </a:xfrm>
                        <a:prstGeom prst="rect"/>
                        <a:ln/>
                      </pic:spPr>
                    </pic:pic>
                  </a:graphicData>
                </a:graphic>
              </wp:anchor>
            </w:drawing>
          </mc:Fallback>
        </mc:AlternateContent>
      </w:r>
    </w:p>
    <w:p w:rsidR="00000000" w:rsidDel="00000000" w:rsidP="00000000" w:rsidRDefault="00000000" w:rsidRPr="00000000">
      <w:pPr>
        <w:tabs>
          <w:tab w:val="right" w:pos="10620"/>
        </w:tabs>
        <w:contextualSpacing w:val="0"/>
      </w:pPr>
      <w:r w:rsidDel="00000000" w:rsidR="00000000" w:rsidRPr="00000000">
        <w:rPr>
          <w:rtl w:val="0"/>
        </w:rPr>
      </w:r>
    </w:p>
    <w:p w:rsidR="00000000" w:rsidDel="00000000" w:rsidP="00000000" w:rsidRDefault="00000000" w:rsidRPr="00000000">
      <w:pPr>
        <w:pStyle w:val="Heading1"/>
        <w:ind w:left="1440" w:right="1440" w:firstLine="0"/>
        <w:contextualSpacing w:val="0"/>
        <w:jc w:val="center"/>
      </w:pPr>
      <w:r w:rsidDel="00000000" w:rsidR="00000000" w:rsidRPr="00000000">
        <w:rPr>
          <w:rFonts w:ascii="Arial" w:cs="Arial" w:eastAsia="Arial" w:hAnsi="Arial"/>
          <w:b w:val="1"/>
          <w:color w:val="000000"/>
          <w:shd w:fill="e6e6e6" w:val="clear"/>
          <w:vertAlign w:val="baseline"/>
          <w:rtl w:val="0"/>
        </w:rPr>
        <w:t xml:space="preserve">TO BE PAID UPON RECEIPT OF INVOICE(S)</w:t>
      </w:r>
      <w:r w:rsidDel="00000000" w:rsidR="00000000" w:rsidRPr="00000000">
        <w:rPr>
          <w:rtl w:val="0"/>
        </w:rPr>
      </w:r>
    </w:p>
    <w:p w:rsidR="00000000" w:rsidDel="00000000" w:rsidP="00000000" w:rsidRDefault="00000000" w:rsidRPr="00000000">
      <w:pPr>
        <w:tabs>
          <w:tab w:val="left" w:pos="4680"/>
          <w:tab w:val="left" w:pos="6300"/>
          <w:tab w:val="left" w:pos="7560"/>
          <w:tab w:val="left" w:pos="9360"/>
          <w:tab w:val="right" w:pos="10620"/>
        </w:tabs>
        <w:contextualSpacing w:val="0"/>
      </w:pPr>
      <w:r w:rsidDel="00000000" w:rsidR="00000000" w:rsidRPr="00000000">
        <w:rPr>
          <w:rtl w:val="0"/>
        </w:rPr>
      </w:r>
    </w:p>
    <w:p w:rsidR="00000000" w:rsidDel="00000000" w:rsidP="00000000" w:rsidRDefault="00000000" w:rsidRPr="00000000">
      <w:pPr>
        <w:tabs>
          <w:tab w:val="left" w:pos="720"/>
          <w:tab w:val="left" w:pos="6120"/>
          <w:tab w:val="right" w:pos="10620"/>
        </w:tabs>
        <w:contextualSpacing w:val="0"/>
      </w:pPr>
      <w:r w:rsidDel="00000000" w:rsidR="00000000" w:rsidRPr="00000000">
        <w:rPr>
          <w:rtl w:val="0"/>
        </w:rPr>
      </w:r>
    </w:p>
    <w:p w:rsidR="00000000" w:rsidDel="00000000" w:rsidP="00000000" w:rsidRDefault="00000000" w:rsidRPr="00000000">
      <w:pPr>
        <w:tabs>
          <w:tab w:val="left" w:pos="720"/>
          <w:tab w:val="left" w:pos="6120"/>
          <w:tab w:val="right" w:pos="10620"/>
        </w:tabs>
        <w:contextualSpacing w:val="0"/>
      </w:pPr>
      <w:r w:rsidDel="00000000" w:rsidR="00000000" w:rsidRPr="00000000">
        <w:rPr>
          <w:rFonts w:ascii="Arial" w:cs="Arial" w:eastAsia="Arial" w:hAnsi="Arial"/>
          <w:b w:val="1"/>
          <w:sz w:val="22"/>
          <w:szCs w:val="22"/>
          <w:vertAlign w:val="baseline"/>
          <w:rtl w:val="0"/>
        </w:rPr>
        <w:t xml:space="preserve">POINT PERSON__________________________________</w:t>
        <w:tab/>
        <w:t xml:space="preserve">BUDGET CODE________________________</w:t>
      </w:r>
      <w:r w:rsidDel="00000000" w:rsidR="00000000" w:rsidRPr="00000000">
        <w:rPr>
          <w:rtl w:val="0"/>
        </w:rPr>
      </w:r>
    </w:p>
    <w:p w:rsidR="00000000" w:rsidDel="00000000" w:rsidP="00000000" w:rsidRDefault="00000000" w:rsidRPr="00000000">
      <w:pPr>
        <w:tabs>
          <w:tab w:val="left" w:pos="4680"/>
          <w:tab w:val="left" w:pos="6300"/>
          <w:tab w:val="left" w:pos="7560"/>
          <w:tab w:val="left" w:pos="9360"/>
          <w:tab w:val="right" w:pos="10620"/>
        </w:tabs>
        <w:contextualSpacing w:val="0"/>
      </w:pPr>
      <w:r w:rsidDel="00000000" w:rsidR="00000000" w:rsidRPr="00000000">
        <w:rPr>
          <w:rtl w:val="0"/>
        </w:rPr>
      </w:r>
    </w:p>
    <w:p w:rsidR="00000000" w:rsidDel="00000000" w:rsidP="00000000" w:rsidRDefault="00000000" w:rsidRPr="00000000">
      <w:pPr>
        <w:tabs>
          <w:tab w:val="left" w:pos="4680"/>
          <w:tab w:val="left" w:pos="6300"/>
          <w:tab w:val="left" w:pos="7560"/>
          <w:tab w:val="left" w:pos="9360"/>
          <w:tab w:val="right" w:pos="10620"/>
        </w:tabs>
        <w:contextualSpacing w:val="0"/>
        <w:jc w:val="center"/>
      </w:pPr>
      <w:r w:rsidDel="00000000" w:rsidR="00000000" w:rsidRPr="00000000">
        <w:rPr>
          <w:rFonts w:ascii="Arial" w:cs="Arial" w:eastAsia="Arial" w:hAnsi="Arial"/>
          <w:b w:val="1"/>
          <w:sz w:val="22"/>
          <w:szCs w:val="22"/>
          <w:u w:val="single"/>
          <w:vertAlign w:val="baseline"/>
          <w:rtl w:val="0"/>
        </w:rPr>
        <w:t xml:space="preserve">Additional Estimated Expenses to be Charged </w:t>
      </w:r>
      <w:r w:rsidDel="00000000" w:rsidR="00000000" w:rsidRPr="00000000">
        <w:rPr>
          <w:rFonts w:ascii="Arial" w:cs="Arial" w:eastAsia="Arial" w:hAnsi="Arial"/>
          <w:b w:val="1"/>
          <w:i w:val="1"/>
          <w:sz w:val="22"/>
          <w:szCs w:val="22"/>
          <w:u w:val="single"/>
          <w:vertAlign w:val="baseline"/>
          <w:rtl w:val="0"/>
        </w:rPr>
        <w:t xml:space="preserve">(i.e., transportation, accommodations, supplies)</w:t>
      </w:r>
      <w:r w:rsidDel="00000000" w:rsidR="00000000" w:rsidRPr="00000000">
        <w:rPr>
          <w:rtl w:val="0"/>
        </w:rPr>
      </w:r>
    </w:p>
    <w:p w:rsidR="00000000" w:rsidDel="00000000" w:rsidP="00000000" w:rsidRDefault="00000000" w:rsidRPr="00000000">
      <w:pPr>
        <w:tabs>
          <w:tab w:val="left" w:pos="4680"/>
          <w:tab w:val="left" w:pos="6300"/>
          <w:tab w:val="left" w:pos="7560"/>
          <w:tab w:val="left" w:pos="9360"/>
          <w:tab w:val="right" w:pos="10620"/>
        </w:tabs>
        <w:contextualSpacing w:val="0"/>
      </w:pPr>
      <w:r w:rsidDel="00000000" w:rsidR="00000000" w:rsidRPr="00000000">
        <w:rPr>
          <w:rtl w:val="0"/>
        </w:rPr>
      </w:r>
    </w:p>
    <w:p w:rsidR="00000000" w:rsidDel="00000000" w:rsidP="00000000" w:rsidRDefault="00000000" w:rsidRPr="00000000">
      <w:pPr>
        <w:tabs>
          <w:tab w:val="left" w:pos="1800"/>
          <w:tab w:val="left" w:pos="4680"/>
          <w:tab w:val="left" w:pos="7200"/>
          <w:tab w:val="left" w:pos="9360"/>
          <w:tab w:val="right" w:pos="10620"/>
        </w:tabs>
        <w:contextualSpacing w:val="0"/>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u w:val="single"/>
          <w:vertAlign w:val="baseline"/>
          <w:rtl w:val="0"/>
        </w:rPr>
        <w:t xml:space="preserve">Expense</w:t>
      </w:r>
      <w:r w:rsidDel="00000000" w:rsidR="00000000" w:rsidRPr="00000000">
        <w:rPr>
          <w:rFonts w:ascii="Arial" w:cs="Arial" w:eastAsia="Arial" w:hAnsi="Arial"/>
          <w:b w:val="1"/>
          <w:sz w:val="22"/>
          <w:szCs w:val="22"/>
          <w:vertAlign w:val="baseline"/>
          <w:rtl w:val="0"/>
        </w:rPr>
        <w:tab/>
        <w:tab/>
      </w:r>
      <w:r w:rsidDel="00000000" w:rsidR="00000000" w:rsidRPr="00000000">
        <w:rPr>
          <w:rFonts w:ascii="Arial" w:cs="Arial" w:eastAsia="Arial" w:hAnsi="Arial"/>
          <w:b w:val="1"/>
          <w:sz w:val="22"/>
          <w:szCs w:val="22"/>
          <w:u w:val="single"/>
          <w:vertAlign w:val="baseline"/>
          <w:rtl w:val="0"/>
        </w:rPr>
        <w:t xml:space="preserve">Explanation</w:t>
      </w:r>
      <w:r w:rsidDel="00000000" w:rsidR="00000000" w:rsidRPr="00000000">
        <w:rPr>
          <w:rtl w:val="0"/>
        </w:rPr>
      </w:r>
    </w:p>
    <w:p w:rsidR="00000000" w:rsidDel="00000000" w:rsidP="00000000" w:rsidRDefault="00000000" w:rsidRPr="00000000">
      <w:pPr>
        <w:tabs>
          <w:tab w:val="left" w:pos="1800"/>
          <w:tab w:val="left" w:pos="4680"/>
          <w:tab w:val="left" w:pos="7200"/>
          <w:tab w:val="left" w:pos="9360"/>
          <w:tab w:val="right" w:pos="10620"/>
        </w:tabs>
        <w:contextualSpacing w:val="0"/>
      </w:pPr>
      <w:r w:rsidDel="00000000" w:rsidR="00000000" w:rsidRPr="00000000">
        <w:rPr>
          <w:rtl w:val="0"/>
        </w:rPr>
      </w:r>
    </w:p>
    <w:p w:rsidR="00000000" w:rsidDel="00000000" w:rsidP="00000000" w:rsidRDefault="00000000" w:rsidRPr="00000000">
      <w:pPr>
        <w:tabs>
          <w:tab w:val="left" w:pos="720"/>
          <w:tab w:val="left" w:pos="4320"/>
          <w:tab w:val="left" w:pos="5400"/>
          <w:tab w:val="right" w:pos="10620"/>
        </w:tabs>
        <w:contextualSpacing w:val="0"/>
      </w:pPr>
      <w:r w:rsidDel="00000000" w:rsidR="00000000" w:rsidRPr="00000000">
        <w:rPr>
          <w:rFonts w:ascii="Arial" w:cs="Arial" w:eastAsia="Arial" w:hAnsi="Arial"/>
          <w:sz w:val="22"/>
          <w:szCs w:val="22"/>
          <w:vertAlign w:val="baseline"/>
          <w:rtl w:val="0"/>
        </w:rPr>
        <w:tab/>
      </w:r>
      <w:r w:rsidDel="00000000" w:rsidR="00000000" w:rsidRPr="00000000">
        <w:rPr>
          <w:rFonts w:ascii="Arial" w:cs="Arial" w:eastAsia="Arial" w:hAnsi="Arial"/>
          <w:b w:val="1"/>
          <w:sz w:val="22"/>
          <w:szCs w:val="22"/>
          <w:u w:val="single"/>
          <w:vertAlign w:val="baseline"/>
          <w:rtl w:val="0"/>
        </w:rPr>
        <w:t xml:space="preserve">$</w:t>
        <w:tab/>
      </w: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b w:val="1"/>
          <w:sz w:val="22"/>
          <w:szCs w:val="22"/>
          <w:u w:val="single"/>
          <w:vertAlign w:val="baseline"/>
          <w:rtl w:val="0"/>
        </w:rPr>
        <w:tab/>
      </w:r>
      <w:r w:rsidDel="00000000" w:rsidR="00000000" w:rsidRPr="00000000">
        <w:rPr>
          <w:rtl w:val="0"/>
        </w:rPr>
      </w:r>
    </w:p>
    <w:p w:rsidR="00000000" w:rsidDel="00000000" w:rsidP="00000000" w:rsidRDefault="00000000" w:rsidRPr="00000000">
      <w:pPr>
        <w:tabs>
          <w:tab w:val="left" w:pos="720"/>
          <w:tab w:val="left" w:pos="4320"/>
          <w:tab w:val="left" w:pos="5400"/>
          <w:tab w:val="right" w:pos="10620"/>
        </w:tabs>
        <w:contextualSpacing w:val="0"/>
      </w:pP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b w:val="1"/>
          <w:sz w:val="22"/>
          <w:szCs w:val="22"/>
          <w:u w:val="single"/>
          <w:vertAlign w:val="baseline"/>
          <w:rtl w:val="0"/>
        </w:rPr>
        <w:t xml:space="preserve">$</w:t>
        <w:tab/>
      </w: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b w:val="1"/>
          <w:sz w:val="22"/>
          <w:szCs w:val="22"/>
          <w:u w:val="single"/>
          <w:vertAlign w:val="baseline"/>
          <w:rtl w:val="0"/>
        </w:rPr>
        <w:tab/>
      </w:r>
      <w:r w:rsidDel="00000000" w:rsidR="00000000" w:rsidRPr="00000000">
        <w:rPr>
          <w:rtl w:val="0"/>
        </w:rPr>
      </w:r>
    </w:p>
    <w:p w:rsidR="00000000" w:rsidDel="00000000" w:rsidP="00000000" w:rsidRDefault="00000000" w:rsidRPr="00000000">
      <w:pPr>
        <w:tabs>
          <w:tab w:val="left" w:pos="720"/>
          <w:tab w:val="left" w:pos="4320"/>
          <w:tab w:val="left" w:pos="5400"/>
          <w:tab w:val="right" w:pos="10620"/>
        </w:tabs>
        <w:contextualSpacing w:val="0"/>
      </w:pP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b w:val="1"/>
          <w:sz w:val="22"/>
          <w:szCs w:val="22"/>
          <w:u w:val="single"/>
          <w:vertAlign w:val="baseline"/>
          <w:rtl w:val="0"/>
        </w:rPr>
        <w:t xml:space="preserve">$</w:t>
        <w:tab/>
      </w:r>
      <w:r w:rsidDel="00000000" w:rsidR="00000000" w:rsidRPr="00000000">
        <w:rPr>
          <w:rFonts w:ascii="Arial" w:cs="Arial" w:eastAsia="Arial" w:hAnsi="Arial"/>
          <w:b w:val="1"/>
          <w:sz w:val="22"/>
          <w:szCs w:val="22"/>
          <w:vertAlign w:val="baseline"/>
          <w:rtl w:val="0"/>
        </w:rPr>
        <w:tab/>
      </w:r>
      <w:r w:rsidDel="00000000" w:rsidR="00000000" w:rsidRPr="00000000">
        <w:rPr>
          <w:rFonts w:ascii="Arial" w:cs="Arial" w:eastAsia="Arial" w:hAnsi="Arial"/>
          <w:b w:val="1"/>
          <w:sz w:val="22"/>
          <w:szCs w:val="22"/>
          <w:u w:val="single"/>
          <w:vertAlign w:val="baseline"/>
          <w:rtl w:val="0"/>
        </w:rPr>
        <w:tab/>
      </w:r>
      <w:r w:rsidDel="00000000" w:rsidR="00000000" w:rsidRPr="00000000">
        <w:rPr>
          <w:rtl w:val="0"/>
        </w:rPr>
      </w:r>
    </w:p>
    <w:p w:rsidR="00000000" w:rsidDel="00000000" w:rsidP="00000000" w:rsidRDefault="00000000" w:rsidRPr="00000000">
      <w:pPr>
        <w:tabs>
          <w:tab w:val="left" w:pos="6120"/>
          <w:tab w:val="left" w:pos="6840"/>
          <w:tab w:val="right" w:pos="10620"/>
        </w:tabs>
        <w:contextualSpacing w:val="0"/>
      </w:pPr>
      <w:r w:rsidDel="00000000" w:rsidR="00000000" w:rsidRPr="00000000">
        <w:rPr>
          <w:rtl w:val="0"/>
        </w:rPr>
      </w:r>
    </w:p>
    <w:p w:rsidR="00000000" w:rsidDel="00000000" w:rsidP="00000000" w:rsidRDefault="00000000" w:rsidRPr="00000000">
      <w:pPr>
        <w:tabs>
          <w:tab w:val="left" w:pos="6120"/>
          <w:tab w:val="left" w:pos="6840"/>
          <w:tab w:val="right" w:pos="10620"/>
        </w:tabs>
        <w:contextualSpacing w:val="0"/>
      </w:pPr>
      <w:r w:rsidDel="00000000" w:rsidR="00000000" w:rsidRPr="00000000">
        <w:rPr>
          <w:rFonts w:ascii="Arial" w:cs="Arial" w:eastAsia="Arial" w:hAnsi="Arial"/>
          <w:b w:val="1"/>
          <w:sz w:val="22"/>
          <w:szCs w:val="22"/>
          <w:vertAlign w:val="baseline"/>
          <w:rtl w:val="0"/>
        </w:rPr>
        <w:t xml:space="preserve">EXPENSES BUDGET CODE</w:t>
      </w:r>
      <w:r w:rsidDel="00000000" w:rsidR="00000000" w:rsidRPr="00000000">
        <w:rPr>
          <w:rFonts w:ascii="Arial" w:cs="Arial" w:eastAsia="Arial" w:hAnsi="Arial"/>
          <w:b w:val="1"/>
          <w:sz w:val="22"/>
          <w:szCs w:val="22"/>
          <w:u w:val="single"/>
          <w:vertAlign w:val="baseline"/>
          <w:rtl w:val="0"/>
        </w:rPr>
        <w:tab/>
      </w:r>
      <w:r w:rsidDel="00000000" w:rsidR="00000000" w:rsidRPr="00000000">
        <w:rPr>
          <w:rFonts w:ascii="Arial" w:cs="Arial" w:eastAsia="Arial" w:hAnsi="Arial"/>
          <w:b w:val="1"/>
          <w:sz w:val="22"/>
          <w:szCs w:val="22"/>
          <w:vertAlign w:val="baseline"/>
          <w:rtl w:val="0"/>
        </w:rPr>
        <w:tab/>
        <w:t xml:space="preserve">Total Expenses$</w:t>
      </w:r>
      <w:r w:rsidDel="00000000" w:rsidR="00000000" w:rsidRPr="00000000">
        <w:rPr>
          <w:rFonts w:ascii="Arial" w:cs="Arial" w:eastAsia="Arial" w:hAnsi="Arial"/>
          <w:b w:val="1"/>
          <w:sz w:val="22"/>
          <w:szCs w:val="22"/>
          <w:u w:val="single"/>
          <w:vertAlign w:val="baseline"/>
          <w:rtl w:val="0"/>
        </w:rPr>
        <w:tab/>
      </w:r>
      <w:r w:rsidDel="00000000" w:rsidR="00000000" w:rsidRPr="00000000">
        <w:rPr>
          <w:rtl w:val="0"/>
        </w:rPr>
      </w:r>
    </w:p>
    <w:p w:rsidR="00000000" w:rsidDel="00000000" w:rsidP="00000000" w:rsidRDefault="00000000" w:rsidRPr="00000000">
      <w:pPr>
        <w:tabs>
          <w:tab w:val="left" w:pos="720"/>
          <w:tab w:val="left" w:pos="4680"/>
          <w:tab w:val="left" w:pos="5760"/>
          <w:tab w:val="right" w:pos="10620"/>
        </w:tabs>
        <w:ind w:right="180"/>
        <w:contextualSpacing w:val="0"/>
        <w:jc w:val="right"/>
      </w:pPr>
      <w:r w:rsidDel="00000000" w:rsidR="00000000" w:rsidRPr="00000000">
        <w:rPr>
          <w:rtl w:val="0"/>
        </w:rPr>
      </w:r>
    </w:p>
    <w:p w:rsidR="00000000" w:rsidDel="00000000" w:rsidP="00000000" w:rsidRDefault="00000000" w:rsidRPr="00000000">
      <w:pPr>
        <w:tabs>
          <w:tab w:val="left" w:pos="720"/>
          <w:tab w:val="left" w:pos="4680"/>
          <w:tab w:val="left" w:pos="5760"/>
        </w:tabs>
        <w:ind w:right="180"/>
        <w:contextualSpacing w:val="0"/>
        <w:jc w:val="center"/>
      </w:pPr>
      <w:r w:rsidDel="00000000" w:rsidR="00000000" w:rsidRPr="00000000">
        <w:rPr>
          <w:rFonts w:ascii="Arial" w:cs="Arial" w:eastAsia="Arial" w:hAnsi="Arial"/>
          <w:b w:val="1"/>
          <w:sz w:val="22"/>
          <w:szCs w:val="22"/>
          <w:vertAlign w:val="baseline"/>
          <w:rtl w:val="0"/>
        </w:rPr>
        <w:t xml:space="preserve">TOTAL COST TO DISTRICT NOT TO EXCEED: $</w:t>
      </w:r>
      <w:r w:rsidDel="00000000" w:rsidR="00000000" w:rsidRPr="00000000">
        <w:rPr>
          <w:rFonts w:ascii="Arial" w:cs="Arial" w:eastAsia="Arial" w:hAnsi="Arial"/>
          <w:b w:val="1"/>
          <w:sz w:val="22"/>
          <w:szCs w:val="22"/>
          <w:u w:val="single"/>
          <w:vertAlign w:val="baseline"/>
          <w:rtl w:val="0"/>
        </w:rPr>
        <w:t xml:space="preserve">__________________</w:t>
      </w:r>
      <w:r w:rsidDel="00000000" w:rsidR="00000000" w:rsidRPr="00000000">
        <w:rPr>
          <w:rtl w:val="0"/>
        </w:rPr>
      </w:r>
    </w:p>
    <w:p w:rsidR="00000000" w:rsidDel="00000000" w:rsidP="00000000" w:rsidRDefault="00000000" w:rsidRPr="00000000">
      <w:pPr>
        <w:tabs>
          <w:tab w:val="left" w:pos="720"/>
          <w:tab w:val="left" w:pos="4680"/>
          <w:tab w:val="left" w:pos="5760"/>
          <w:tab w:val="left" w:pos="10080"/>
          <w:tab w:val="right" w:pos="10620"/>
        </w:tabs>
        <w:contextualSpacing w:val="0"/>
      </w:pPr>
      <w:r w:rsidDel="00000000" w:rsidR="00000000" w:rsidRPr="00000000">
        <w:rPr>
          <w:rtl w:val="0"/>
        </w:rPr>
      </w:r>
    </w:p>
    <w:p w:rsidR="00000000" w:rsidDel="00000000" w:rsidP="00000000" w:rsidRDefault="00000000" w:rsidRPr="00000000">
      <w:pPr>
        <w:tabs>
          <w:tab w:val="left" w:pos="720"/>
          <w:tab w:val="left" w:pos="4680"/>
          <w:tab w:val="left" w:pos="5760"/>
          <w:tab w:val="left" w:pos="10080"/>
          <w:tab w:val="right" w:pos="10620"/>
        </w:tabs>
        <w:contextualSpacing w:val="0"/>
      </w:pPr>
      <w:r w:rsidDel="00000000" w:rsidR="00000000" w:rsidRPr="00000000">
        <w:rPr>
          <w:rtl w:val="0"/>
        </w:rPr>
      </w:r>
    </w:p>
    <w:p w:rsidR="00000000" w:rsidDel="00000000" w:rsidP="00000000" w:rsidRDefault="00000000" w:rsidRPr="00000000">
      <w:pPr>
        <w:tabs>
          <w:tab w:val="left" w:pos="720"/>
          <w:tab w:val="left" w:pos="7200"/>
          <w:tab w:val="left" w:pos="7920"/>
          <w:tab w:val="right" w:pos="10620"/>
        </w:tabs>
        <w:contextualSpacing w:val="0"/>
      </w:pPr>
      <w:r w:rsidDel="00000000" w:rsidR="00000000" w:rsidRPr="00000000">
        <w:rPr>
          <w:rFonts w:ascii="Arial" w:cs="Arial" w:eastAsia="Arial" w:hAnsi="Arial"/>
          <w:b w:val="1"/>
          <w:sz w:val="22"/>
          <w:szCs w:val="22"/>
          <w:vertAlign w:val="baseline"/>
          <w:rtl w:val="0"/>
        </w:rPr>
        <w:t xml:space="preserve">Signature of Consultant</w:t>
      </w:r>
      <w:r w:rsidDel="00000000" w:rsidR="00000000" w:rsidRPr="00000000">
        <w:rPr>
          <w:rFonts w:ascii="Arial" w:cs="Arial" w:eastAsia="Arial" w:hAnsi="Arial"/>
          <w:b w:val="1"/>
          <w:sz w:val="22"/>
          <w:szCs w:val="22"/>
          <w:u w:val="single"/>
          <w:vertAlign w:val="baseline"/>
          <w:rtl w:val="0"/>
        </w:rPr>
        <w:tab/>
      </w:r>
      <w:r w:rsidDel="00000000" w:rsidR="00000000" w:rsidRPr="00000000">
        <w:rPr>
          <w:rFonts w:ascii="Arial" w:cs="Arial" w:eastAsia="Arial" w:hAnsi="Arial"/>
          <w:b w:val="1"/>
          <w:sz w:val="22"/>
          <w:szCs w:val="22"/>
          <w:vertAlign w:val="baseline"/>
          <w:rtl w:val="0"/>
        </w:rPr>
        <w:tab/>
        <w:t xml:space="preserve">Date</w:t>
      </w:r>
      <w:r w:rsidDel="00000000" w:rsidR="00000000" w:rsidRPr="00000000">
        <w:rPr>
          <w:rFonts w:ascii="Arial" w:cs="Arial" w:eastAsia="Arial" w:hAnsi="Arial"/>
          <w:b w:val="1"/>
          <w:sz w:val="22"/>
          <w:szCs w:val="22"/>
          <w:u w:val="single"/>
          <w:vertAlign w:val="baseline"/>
          <w:rtl w:val="0"/>
        </w:rPr>
        <w:tab/>
      </w:r>
      <w:r w:rsidDel="00000000" w:rsidR="00000000" w:rsidRPr="00000000">
        <w:rPr>
          <w:rtl w:val="0"/>
        </w:rPr>
      </w:r>
    </w:p>
    <w:p w:rsidR="00000000" w:rsidDel="00000000" w:rsidP="00000000" w:rsidRDefault="00000000" w:rsidRPr="00000000">
      <w:pPr>
        <w:tabs>
          <w:tab w:val="left" w:pos="720"/>
          <w:tab w:val="left" w:pos="7200"/>
          <w:tab w:val="left" w:pos="7920"/>
          <w:tab w:val="left" w:pos="10080"/>
          <w:tab w:val="right" w:pos="10620"/>
        </w:tabs>
        <w:contextualSpacing w:val="0"/>
      </w:pPr>
      <w:r w:rsidDel="00000000" w:rsidR="00000000" w:rsidRPr="00000000">
        <w:rPr>
          <w:rtl w:val="0"/>
        </w:rPr>
      </w:r>
    </w:p>
    <w:p w:rsidR="00000000" w:rsidDel="00000000" w:rsidP="00000000" w:rsidRDefault="00000000" w:rsidRPr="00000000">
      <w:pPr>
        <w:tabs>
          <w:tab w:val="left" w:pos="720"/>
          <w:tab w:val="left" w:pos="7200"/>
          <w:tab w:val="left" w:pos="7920"/>
          <w:tab w:val="right" w:pos="10620"/>
        </w:tabs>
        <w:contextualSpacing w:val="0"/>
      </w:pPr>
      <w:r w:rsidDel="00000000" w:rsidR="00000000" w:rsidRPr="00000000">
        <w:rPr>
          <w:rFonts w:ascii="Arial" w:cs="Arial" w:eastAsia="Arial" w:hAnsi="Arial"/>
          <w:b w:val="1"/>
          <w:sz w:val="22"/>
          <w:szCs w:val="22"/>
          <w:vertAlign w:val="baseline"/>
          <w:rtl w:val="0"/>
        </w:rPr>
        <w:t xml:space="preserve">Signature of Building Level Administrator</w:t>
      </w:r>
      <w:r w:rsidDel="00000000" w:rsidR="00000000" w:rsidRPr="00000000">
        <w:rPr>
          <w:rFonts w:ascii="Arial" w:cs="Arial" w:eastAsia="Arial" w:hAnsi="Arial"/>
          <w:b w:val="1"/>
          <w:sz w:val="22"/>
          <w:szCs w:val="22"/>
          <w:u w:val="single"/>
          <w:vertAlign w:val="baseline"/>
          <w:rtl w:val="0"/>
        </w:rPr>
        <w:tab/>
      </w:r>
      <w:r w:rsidDel="00000000" w:rsidR="00000000" w:rsidRPr="00000000">
        <w:rPr>
          <w:rFonts w:ascii="Arial" w:cs="Arial" w:eastAsia="Arial" w:hAnsi="Arial"/>
          <w:b w:val="1"/>
          <w:sz w:val="22"/>
          <w:szCs w:val="22"/>
          <w:vertAlign w:val="baseline"/>
          <w:rtl w:val="0"/>
        </w:rPr>
        <w:tab/>
        <w:t xml:space="preserve">Date</w:t>
      </w:r>
      <w:r w:rsidDel="00000000" w:rsidR="00000000" w:rsidRPr="00000000">
        <w:rPr>
          <w:rFonts w:ascii="Arial" w:cs="Arial" w:eastAsia="Arial" w:hAnsi="Arial"/>
          <w:b w:val="1"/>
          <w:sz w:val="22"/>
          <w:szCs w:val="22"/>
          <w:u w:val="single"/>
          <w:vertAlign w:val="baseline"/>
          <w:rtl w:val="0"/>
        </w:rPr>
        <w:tab/>
      </w:r>
      <w:r w:rsidDel="00000000" w:rsidR="00000000" w:rsidRPr="00000000">
        <w:rPr>
          <w:rtl w:val="0"/>
        </w:rPr>
      </w:r>
    </w:p>
    <w:p w:rsidR="00000000" w:rsidDel="00000000" w:rsidP="00000000" w:rsidRDefault="00000000" w:rsidRPr="00000000">
      <w:pPr>
        <w:tabs>
          <w:tab w:val="left" w:pos="720"/>
          <w:tab w:val="left" w:pos="7200"/>
          <w:tab w:val="left" w:pos="7920"/>
          <w:tab w:val="left" w:pos="10080"/>
          <w:tab w:val="right" w:pos="10620"/>
        </w:tabs>
        <w:contextualSpacing w:val="0"/>
      </w:pPr>
      <w:r w:rsidDel="00000000" w:rsidR="00000000" w:rsidRPr="00000000">
        <w:rPr>
          <w:rtl w:val="0"/>
        </w:rPr>
      </w:r>
    </w:p>
    <w:p w:rsidR="00000000" w:rsidDel="00000000" w:rsidP="00000000" w:rsidRDefault="00000000" w:rsidRPr="00000000">
      <w:pPr>
        <w:tabs>
          <w:tab w:val="left" w:pos="720"/>
          <w:tab w:val="left" w:pos="7200"/>
          <w:tab w:val="left" w:pos="7920"/>
          <w:tab w:val="left" w:pos="10080"/>
          <w:tab w:val="right" w:pos="10620"/>
        </w:tabs>
        <w:contextualSpacing w:val="0"/>
        <w:jc w:val="center"/>
      </w:pPr>
      <w:r w:rsidDel="00000000" w:rsidR="00000000" w:rsidRPr="00000000">
        <w:rPr>
          <w:rFonts w:ascii="Arial" w:cs="Arial" w:eastAsia="Arial" w:hAnsi="Arial"/>
          <w:b w:val="1"/>
          <w:color w:val="000000"/>
          <w:sz w:val="20"/>
          <w:szCs w:val="20"/>
          <w:shd w:fill="d9d9d9" w:val="clear"/>
          <w:vertAlign w:val="baseline"/>
          <w:rtl w:val="0"/>
        </w:rPr>
        <w:t xml:space="preserve">FOR DISTRICT USE ONLY - </w:t>
      </w:r>
      <w:r w:rsidDel="00000000" w:rsidR="00000000" w:rsidRPr="00000000">
        <w:rPr>
          <w:rtl w:val="0"/>
        </w:rPr>
      </w:r>
    </w:p>
    <w:p w:rsidR="00000000" w:rsidDel="00000000" w:rsidP="00000000" w:rsidRDefault="00000000" w:rsidRPr="00000000">
      <w:pPr>
        <w:tabs>
          <w:tab w:val="left" w:pos="720"/>
          <w:tab w:val="left" w:pos="7200"/>
          <w:tab w:val="left" w:pos="7920"/>
          <w:tab w:val="left" w:pos="10080"/>
          <w:tab w:val="right" w:pos="10620"/>
        </w:tabs>
        <w:contextualSpacing w:val="0"/>
        <w:jc w:val="center"/>
      </w:pPr>
      <w:r w:rsidDel="00000000" w:rsidR="00000000" w:rsidRPr="00000000">
        <w:rPr>
          <w:rFonts w:ascii="Arial" w:cs="Arial" w:eastAsia="Arial" w:hAnsi="Arial"/>
          <w:b w:val="1"/>
          <w:color w:val="000000"/>
          <w:sz w:val="20"/>
          <w:szCs w:val="20"/>
          <w:u w:val="single"/>
          <w:shd w:fill="d9d9d9" w:val="clear"/>
          <w:vertAlign w:val="baseline"/>
          <w:rtl w:val="0"/>
        </w:rPr>
        <w:t xml:space="preserve">REQUISITION FOR APPROVAL OF CONSULTANT SERVICES</w:t>
      </w:r>
      <w:r w:rsidDel="00000000" w:rsidR="00000000" w:rsidRPr="00000000">
        <w:rPr>
          <w:rtl w:val="0"/>
        </w:rPr>
      </w:r>
    </w:p>
    <w:p w:rsidR="00000000" w:rsidDel="00000000" w:rsidP="00000000" w:rsidRDefault="00000000" w:rsidRPr="00000000">
      <w:pPr>
        <w:tabs>
          <w:tab w:val="left" w:pos="720"/>
          <w:tab w:val="left" w:pos="7200"/>
          <w:tab w:val="left" w:pos="7920"/>
          <w:tab w:val="left" w:pos="10080"/>
          <w:tab w:val="right" w:pos="10620"/>
        </w:tabs>
        <w:contextualSpacing w:val="0"/>
        <w:jc w:val="center"/>
      </w:pPr>
      <w:r w:rsidDel="00000000" w:rsidR="00000000" w:rsidRPr="00000000">
        <w:rPr>
          <w:rtl w:val="0"/>
        </w:rPr>
      </w:r>
    </w:p>
    <w:p w:rsidR="00000000" w:rsidDel="00000000" w:rsidP="00000000" w:rsidRDefault="00000000" w:rsidRPr="00000000">
      <w:pPr>
        <w:tabs>
          <w:tab w:val="left" w:pos="720"/>
        </w:tabs>
        <w:contextualSpacing w:val="0"/>
      </w:pPr>
      <w:r w:rsidDel="00000000" w:rsidR="00000000" w:rsidRPr="00000000">
        <w:rPr>
          <w:rFonts w:ascii="Arial" w:cs="Arial" w:eastAsia="Arial" w:hAnsi="Arial"/>
          <w:b w:val="1"/>
          <w:color w:val="000000"/>
          <w:sz w:val="20"/>
          <w:szCs w:val="20"/>
          <w:shd w:fill="d9d9d9" w:val="clear"/>
          <w:vertAlign w:val="baseline"/>
          <w:rtl w:val="0"/>
        </w:rPr>
        <w:tab/>
        <w:t xml:space="preserve">Fingerprint Clearance:  Yes  </w:t>
      </w:r>
      <w:r w:rsidDel="00000000" w:rsidR="00000000" w:rsidRPr="00000000">
        <w:rPr>
          <w:rFonts w:ascii="Wingdings" w:cs="Wingdings" w:eastAsia="Wingdings" w:hAnsi="Wingdings"/>
          <w:b w:val="1"/>
          <w:color w:val="000000"/>
          <w:sz w:val="22"/>
          <w:szCs w:val="22"/>
          <w:shd w:fill="d9d9d9" w:val="clear"/>
          <w:vertAlign w:val="baseline"/>
          <w:rtl w:val="0"/>
        </w:rPr>
        <w:t xml:space="preserve">□</w:t>
      </w:r>
      <w:r w:rsidDel="00000000" w:rsidR="00000000" w:rsidRPr="00000000">
        <w:rPr>
          <w:rFonts w:ascii="Arial" w:cs="Arial" w:eastAsia="Arial" w:hAnsi="Arial"/>
          <w:b w:val="1"/>
          <w:color w:val="000000"/>
          <w:sz w:val="22"/>
          <w:szCs w:val="22"/>
          <w:shd w:fill="d9d9d9" w:val="clear"/>
          <w:vertAlign w:val="baseline"/>
          <w:rtl w:val="0"/>
        </w:rPr>
        <w:t xml:space="preserve">     Not</w:t>
      </w:r>
      <w:r w:rsidDel="00000000" w:rsidR="00000000" w:rsidRPr="00000000">
        <w:rPr>
          <w:rFonts w:ascii="Arial" w:cs="Arial" w:eastAsia="Arial" w:hAnsi="Arial"/>
          <w:b w:val="1"/>
          <w:color w:val="000000"/>
          <w:sz w:val="20"/>
          <w:szCs w:val="20"/>
          <w:shd w:fill="d9d9d9" w:val="clear"/>
          <w:vertAlign w:val="baseline"/>
          <w:rtl w:val="0"/>
        </w:rPr>
        <w:t xml:space="preserve"> Applicable  </w:t>
      </w:r>
      <w:r w:rsidDel="00000000" w:rsidR="00000000" w:rsidRPr="00000000">
        <w:rPr>
          <w:rFonts w:ascii="Wingdings" w:cs="Wingdings" w:eastAsia="Wingdings" w:hAnsi="Wingdings"/>
          <w:b w:val="1"/>
          <w:color w:val="000000"/>
          <w:sz w:val="22"/>
          <w:szCs w:val="22"/>
          <w:shd w:fill="d9d9d9" w:val="clear"/>
          <w:vertAlign w:val="baseline"/>
          <w:rtl w:val="0"/>
        </w:rPr>
        <w:t xml:space="preserve">□</w:t>
      </w:r>
      <w:r w:rsidDel="00000000" w:rsidR="00000000" w:rsidRPr="00000000">
        <w:rPr>
          <w:rFonts w:ascii="Arial" w:cs="Arial" w:eastAsia="Arial" w:hAnsi="Arial"/>
          <w:b w:val="1"/>
          <w:color w:val="000000"/>
          <w:sz w:val="20"/>
          <w:szCs w:val="20"/>
          <w:shd w:fill="d9d9d9" w:val="clear"/>
          <w:vertAlign w:val="baseline"/>
          <w:rtl w:val="0"/>
        </w:rPr>
        <w:tab/>
        <w:tab/>
        <w:tab/>
        <w:t xml:space="preserve">Board Approved  </w:t>
      </w:r>
      <w:r w:rsidDel="00000000" w:rsidR="00000000" w:rsidRPr="00000000">
        <w:rPr>
          <w:rFonts w:ascii="Wingdings" w:cs="Wingdings" w:eastAsia="Wingdings" w:hAnsi="Wingdings"/>
          <w:b w:val="1"/>
          <w:color w:val="000000"/>
          <w:sz w:val="22"/>
          <w:szCs w:val="22"/>
          <w:shd w:fill="d9d9d9" w:val="clear"/>
          <w:vertAlign w:val="baseline"/>
          <w:rtl w:val="0"/>
        </w:rPr>
        <w:t xml:space="preserve">□</w:t>
      </w:r>
      <w:r w:rsidDel="00000000" w:rsidR="00000000" w:rsidRPr="00000000">
        <w:rPr>
          <w:rtl w:val="0"/>
        </w:rPr>
      </w:r>
    </w:p>
    <w:p w:rsidR="00000000" w:rsidDel="00000000" w:rsidP="00000000" w:rsidRDefault="00000000" w:rsidRPr="00000000">
      <w:pPr>
        <w:tabs>
          <w:tab w:val="left" w:pos="720"/>
          <w:tab w:val="left" w:pos="7200"/>
          <w:tab w:val="left" w:pos="7920"/>
          <w:tab w:val="left" w:pos="10080"/>
          <w:tab w:val="right" w:pos="10620"/>
        </w:tabs>
        <w:contextualSpacing w:val="0"/>
        <w:jc w:val="center"/>
      </w:pPr>
      <w:r w:rsidDel="00000000" w:rsidR="00000000" w:rsidRPr="00000000">
        <w:rPr>
          <w:rtl w:val="0"/>
        </w:rPr>
      </w:r>
    </w:p>
    <w:p w:rsidR="00000000" w:rsidDel="00000000" w:rsidP="00000000" w:rsidRDefault="00000000" w:rsidRPr="00000000">
      <w:pPr>
        <w:tabs>
          <w:tab w:val="left" w:pos="720"/>
          <w:tab w:val="left" w:pos="7200"/>
          <w:tab w:val="left" w:pos="7920"/>
          <w:tab w:val="left" w:pos="10080"/>
          <w:tab w:val="right" w:pos="10620"/>
        </w:tabs>
        <w:contextualSpacing w:val="0"/>
        <w:jc w:val="both"/>
      </w:pPr>
      <w:r w:rsidDel="00000000" w:rsidR="00000000" w:rsidRPr="00000000">
        <w:rPr>
          <w:rtl w:val="0"/>
        </w:rPr>
      </w:r>
    </w:p>
    <w:p w:rsidR="00000000" w:rsidDel="00000000" w:rsidP="00000000" w:rsidRDefault="00000000" w:rsidRPr="00000000">
      <w:pPr>
        <w:tabs>
          <w:tab w:val="left" w:pos="720"/>
          <w:tab w:val="left" w:pos="7200"/>
          <w:tab w:val="left" w:pos="7920"/>
          <w:tab w:val="right" w:pos="10620"/>
        </w:tabs>
        <w:contextualSpacing w:val="0"/>
        <w:jc w:val="both"/>
      </w:pPr>
      <w:r w:rsidDel="00000000" w:rsidR="00000000" w:rsidRPr="00000000">
        <w:rPr>
          <w:rFonts w:ascii="Arial" w:cs="Arial" w:eastAsia="Arial" w:hAnsi="Arial"/>
          <w:b w:val="1"/>
          <w:color w:val="000000"/>
          <w:sz w:val="20"/>
          <w:szCs w:val="20"/>
          <w:shd w:fill="d9d9d9" w:val="clear"/>
          <w:vertAlign w:val="baseline"/>
          <w:rtl w:val="0"/>
        </w:rPr>
        <w:t xml:space="preserve">Approved</w:t>
      </w:r>
      <w:r w:rsidDel="00000000" w:rsidR="00000000" w:rsidRPr="00000000">
        <w:rPr>
          <w:rFonts w:ascii="Arial" w:cs="Arial" w:eastAsia="Arial" w:hAnsi="Arial"/>
          <w:color w:val="000000"/>
          <w:sz w:val="20"/>
          <w:szCs w:val="20"/>
          <w:u w:val="single"/>
          <w:shd w:fill="d9d9d9" w:val="clear"/>
          <w:vertAlign w:val="baseline"/>
          <w:rtl w:val="0"/>
        </w:rPr>
        <w:tab/>
      </w:r>
      <w:r w:rsidDel="00000000" w:rsidR="00000000" w:rsidRPr="00000000">
        <w:rPr>
          <w:rFonts w:ascii="Arial" w:cs="Arial" w:eastAsia="Arial" w:hAnsi="Arial"/>
          <w:color w:val="000000"/>
          <w:sz w:val="20"/>
          <w:szCs w:val="20"/>
          <w:shd w:fill="d9d9d9" w:val="clear"/>
          <w:vertAlign w:val="baseline"/>
          <w:rtl w:val="0"/>
        </w:rPr>
        <w:tab/>
      </w:r>
      <w:r w:rsidDel="00000000" w:rsidR="00000000" w:rsidRPr="00000000">
        <w:rPr>
          <w:rFonts w:ascii="Arial" w:cs="Arial" w:eastAsia="Arial" w:hAnsi="Arial"/>
          <w:b w:val="1"/>
          <w:color w:val="000000"/>
          <w:sz w:val="20"/>
          <w:szCs w:val="20"/>
          <w:shd w:fill="d9d9d9" w:val="clear"/>
          <w:vertAlign w:val="baseline"/>
          <w:rtl w:val="0"/>
        </w:rPr>
        <w:t xml:space="preserve">Date</w:t>
      </w:r>
      <w:r w:rsidDel="00000000" w:rsidR="00000000" w:rsidRPr="00000000">
        <w:rPr>
          <w:rFonts w:ascii="Arial" w:cs="Arial" w:eastAsia="Arial" w:hAnsi="Arial"/>
          <w:color w:val="000000"/>
          <w:sz w:val="20"/>
          <w:szCs w:val="20"/>
          <w:u w:val="single"/>
          <w:shd w:fill="d9d9d9" w:val="clear"/>
          <w:vertAlign w:val="baseline"/>
          <w:rtl w:val="0"/>
        </w:rPr>
        <w:tab/>
      </w:r>
      <w:r w:rsidDel="00000000" w:rsidR="00000000" w:rsidRPr="00000000">
        <w:rPr>
          <w:rtl w:val="0"/>
        </w:rPr>
      </w:r>
    </w:p>
    <w:p w:rsidR="00000000" w:rsidDel="00000000" w:rsidP="00000000" w:rsidRDefault="00000000" w:rsidRPr="00000000">
      <w:pPr>
        <w:tabs>
          <w:tab w:val="left" w:pos="720"/>
          <w:tab w:val="left" w:pos="7200"/>
          <w:tab w:val="left" w:pos="7920"/>
          <w:tab w:val="right" w:pos="10620"/>
        </w:tabs>
        <w:contextualSpacing w:val="0"/>
        <w:jc w:val="both"/>
      </w:pPr>
      <w:r w:rsidDel="00000000" w:rsidR="00000000" w:rsidRPr="00000000">
        <w:rPr>
          <w:rFonts w:ascii="Arial" w:cs="Arial" w:eastAsia="Arial" w:hAnsi="Arial"/>
          <w:b w:val="1"/>
          <w:i w:val="1"/>
          <w:color w:val="000000"/>
          <w:sz w:val="20"/>
          <w:szCs w:val="20"/>
          <w:shd w:fill="d9d9d9" w:val="clear"/>
          <w:vertAlign w:val="baseline"/>
          <w:rtl w:val="0"/>
        </w:rPr>
        <w:tab/>
        <w:t xml:space="preserve">Deputy Supt./Assistant Supt./Executive Director Signature</w:t>
      </w:r>
      <w:r w:rsidDel="00000000" w:rsidR="00000000" w:rsidRPr="00000000">
        <w:rPr>
          <w:rtl w:val="0"/>
        </w:rPr>
      </w:r>
    </w:p>
    <w:p w:rsidR="00000000" w:rsidDel="00000000" w:rsidP="00000000" w:rsidRDefault="00000000" w:rsidRPr="00000000">
      <w:pPr>
        <w:tabs>
          <w:tab w:val="left" w:pos="720"/>
          <w:tab w:val="left" w:pos="7200"/>
          <w:tab w:val="left" w:pos="7920"/>
          <w:tab w:val="right" w:pos="10620"/>
        </w:tabs>
        <w:contextualSpacing w:val="0"/>
        <w:jc w:val="both"/>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sectPr>
      <w:footerReference r:id="rId7" w:type="default"/>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Nunito">
    <w:embedRegular r:id="rId1" w:subsetted="0"/>
    <w:embedBold r:id="rId2" w:subsetted="0"/>
  </w:font>
  <w:font w:name="Wingdings"/>
  <w:font w:name="Wide Lati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720" w:lineRule="auto"/>
      <w:contextualSpacing w:val="0"/>
    </w:pPr>
    <w:r w:rsidDel="00000000" w:rsidR="00000000" w:rsidRPr="00000000">
      <w:rPr>
        <w:i w:val="1"/>
        <w:sz w:val="16"/>
        <w:szCs w:val="16"/>
        <w:vertAlign w:val="baseline"/>
        <w:rtl w:val="0"/>
      </w:rPr>
      <w:t xml:space="preserve">9/23/10/Consultants/Consultant Contract</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bullet"/>
      <w:lvlText w:val="●"/>
      <w:lvlJc w:val="left"/>
      <w:pPr>
        <w:ind w:left="360" w:firstLine="0"/>
      </w:pPr>
      <w:rPr>
        <w:rFonts w:ascii="Arial" w:cs="Arial" w:eastAsia="Arial" w:hAnsi="Arial"/>
        <w:sz w:val="20"/>
        <w:szCs w:val="20"/>
        <w:vertAlign w:val="baseline"/>
      </w:rPr>
    </w:lvl>
    <w:lvl w:ilvl="1">
      <w:start w:val="1"/>
      <w:numFmt w:val="bullet"/>
      <w:lvlText w:val="o"/>
      <w:lvlJc w:val="left"/>
      <w:pPr>
        <w:ind w:left="720" w:firstLine="36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2160" w:firstLine="1800"/>
      </w:pPr>
      <w:rPr>
        <w:rFonts w:ascii="Arial" w:cs="Arial" w:eastAsia="Arial" w:hAnsi="Arial"/>
        <w:vertAlign w:val="baseline"/>
      </w:rPr>
    </w:lvl>
    <w:lvl w:ilvl="4">
      <w:start w:val="1"/>
      <w:numFmt w:val="bullet"/>
      <w:lvlText w:val="o"/>
      <w:lvlJc w:val="left"/>
      <w:pPr>
        <w:ind w:left="2880" w:firstLine="2520"/>
      </w:pPr>
      <w:rPr>
        <w:rFonts w:ascii="Arial" w:cs="Arial" w:eastAsia="Arial" w:hAnsi="Arial"/>
        <w:vertAlign w:val="baseline"/>
      </w:rPr>
    </w:lvl>
    <w:lvl w:ilvl="5">
      <w:start w:val="1"/>
      <w:numFmt w:val="bullet"/>
      <w:lvlText w:val="▪"/>
      <w:lvlJc w:val="left"/>
      <w:pPr>
        <w:ind w:left="3600" w:firstLine="3240"/>
      </w:pPr>
      <w:rPr>
        <w:rFonts w:ascii="Arial" w:cs="Arial" w:eastAsia="Arial" w:hAnsi="Arial"/>
        <w:vertAlign w:val="baseline"/>
      </w:rPr>
    </w:lvl>
    <w:lvl w:ilvl="6">
      <w:start w:val="1"/>
      <w:numFmt w:val="bullet"/>
      <w:lvlText w:val="●"/>
      <w:lvlJc w:val="left"/>
      <w:pPr>
        <w:ind w:left="4320" w:firstLine="3960"/>
      </w:pPr>
      <w:rPr>
        <w:rFonts w:ascii="Arial" w:cs="Arial" w:eastAsia="Arial" w:hAnsi="Arial"/>
        <w:vertAlign w:val="baseline"/>
      </w:rPr>
    </w:lvl>
    <w:lvl w:ilvl="7">
      <w:start w:val="1"/>
      <w:numFmt w:val="bullet"/>
      <w:lvlText w:val="o"/>
      <w:lvlJc w:val="left"/>
      <w:pPr>
        <w:ind w:left="5040" w:firstLine="4680"/>
      </w:pPr>
      <w:rPr>
        <w:rFonts w:ascii="Arial" w:cs="Arial" w:eastAsia="Arial" w:hAnsi="Arial"/>
        <w:vertAlign w:val="baseline"/>
      </w:rPr>
    </w:lvl>
    <w:lvl w:ilvl="8">
      <w:start w:val="1"/>
      <w:numFmt w:val="bullet"/>
      <w:lvlText w:val="▪"/>
      <w:lvlJc w:val="left"/>
      <w:pPr>
        <w:ind w:left="5760" w:firstLine="5400"/>
      </w:pPr>
      <w:rPr>
        <w:rFonts w:ascii="Arial" w:cs="Arial" w:eastAsia="Arial" w:hAnsi="Arial"/>
        <w:vertAlign w:val="baseline"/>
      </w:rPr>
    </w:lvl>
  </w:abstractNum>
  <w:abstractNum w:abstractNumId="3">
    <w:lvl w:ilvl="0">
      <w:start w:val="1"/>
      <w:numFmt w:val="lowerLetter"/>
      <w:lvlText w:val="%1."/>
      <w:lvlJc w:val="left"/>
      <w:pPr>
        <w:ind w:left="720" w:firstLine="360"/>
      </w:pPr>
      <w:rPr>
        <w:b w:val="0"/>
        <w:i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lvl w:ilvl="0">
      <w:start w:val="1"/>
      <w:numFmt w:val="bullet"/>
      <w:lvlText w:val="o"/>
      <w:lvlJc w:val="left"/>
      <w:pPr>
        <w:ind w:left="1080" w:firstLine="720"/>
      </w:pPr>
      <w:rPr>
        <w:rFonts w:ascii="Arial" w:cs="Arial" w:eastAsia="Arial" w:hAnsi="Arial"/>
        <w:sz w:val="20"/>
        <w:szCs w:val="20"/>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360" w:firstLine="0"/>
      </w:pPr>
      <w:rPr>
        <w:rFonts w:ascii="Arial" w:cs="Arial" w:eastAsia="Arial" w:hAnsi="Arial"/>
        <w:sz w:val="20"/>
        <w:szCs w:val="20"/>
        <w:vertAlign w:val="baseline"/>
      </w:rPr>
    </w:lvl>
    <w:lvl w:ilvl="1">
      <w:start w:val="1"/>
      <w:numFmt w:val="bullet"/>
      <w:lvlText w:val="o"/>
      <w:lvlJc w:val="left"/>
      <w:pPr>
        <w:ind w:left="720" w:firstLine="36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2160" w:firstLine="1800"/>
      </w:pPr>
      <w:rPr>
        <w:rFonts w:ascii="Arial" w:cs="Arial" w:eastAsia="Arial" w:hAnsi="Arial"/>
        <w:vertAlign w:val="baseline"/>
      </w:rPr>
    </w:lvl>
    <w:lvl w:ilvl="4">
      <w:start w:val="1"/>
      <w:numFmt w:val="bullet"/>
      <w:lvlText w:val="o"/>
      <w:lvlJc w:val="left"/>
      <w:pPr>
        <w:ind w:left="2880" w:firstLine="2520"/>
      </w:pPr>
      <w:rPr>
        <w:rFonts w:ascii="Arial" w:cs="Arial" w:eastAsia="Arial" w:hAnsi="Arial"/>
        <w:vertAlign w:val="baseline"/>
      </w:rPr>
    </w:lvl>
    <w:lvl w:ilvl="5">
      <w:start w:val="1"/>
      <w:numFmt w:val="bullet"/>
      <w:lvlText w:val="▪"/>
      <w:lvlJc w:val="left"/>
      <w:pPr>
        <w:ind w:left="3600" w:firstLine="3240"/>
      </w:pPr>
      <w:rPr>
        <w:rFonts w:ascii="Arial" w:cs="Arial" w:eastAsia="Arial" w:hAnsi="Arial"/>
        <w:vertAlign w:val="baseline"/>
      </w:rPr>
    </w:lvl>
    <w:lvl w:ilvl="6">
      <w:start w:val="1"/>
      <w:numFmt w:val="bullet"/>
      <w:lvlText w:val="●"/>
      <w:lvlJc w:val="left"/>
      <w:pPr>
        <w:ind w:left="4320" w:firstLine="3960"/>
      </w:pPr>
      <w:rPr>
        <w:rFonts w:ascii="Arial" w:cs="Arial" w:eastAsia="Arial" w:hAnsi="Arial"/>
        <w:vertAlign w:val="baseline"/>
      </w:rPr>
    </w:lvl>
    <w:lvl w:ilvl="7">
      <w:start w:val="1"/>
      <w:numFmt w:val="bullet"/>
      <w:lvlText w:val="o"/>
      <w:lvlJc w:val="left"/>
      <w:pPr>
        <w:ind w:left="5040" w:firstLine="4680"/>
      </w:pPr>
      <w:rPr>
        <w:rFonts w:ascii="Arial" w:cs="Arial" w:eastAsia="Arial" w:hAnsi="Arial"/>
        <w:vertAlign w:val="baseline"/>
      </w:rPr>
    </w:lvl>
    <w:lvl w:ilvl="8">
      <w:start w:val="1"/>
      <w:numFmt w:val="bullet"/>
      <w:lvlText w:val="▪"/>
      <w:lvlJc w:val="left"/>
      <w:pPr>
        <w:ind w:left="5760" w:firstLine="5400"/>
      </w:pPr>
      <w:rPr>
        <w:rFonts w:ascii="Arial" w:cs="Arial" w:eastAsia="Arial" w:hAnsi="Arial"/>
        <w:vertAlign w:val="baseline"/>
      </w:rPr>
    </w:lvl>
  </w:abstractNum>
  <w:abstractNum w:abstractNumId="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lvl w:ilvl="0">
      <w:start w:val="1"/>
      <w:numFmt w:val="decimal"/>
      <w:lvlText w:val="%1."/>
      <w:lvlJc w:val="left"/>
      <w:pPr>
        <w:ind w:left="360" w:firstLine="0"/>
      </w:pPr>
      <w:rPr>
        <w:sz w:val="20"/>
        <w:szCs w:val="20"/>
        <w:vertAlign w:val="baseline"/>
      </w:rPr>
    </w:lvl>
    <w:lvl w:ilvl="1">
      <w:start w:val="1"/>
      <w:numFmt w:val="bullet"/>
      <w:lvlText w:val="o"/>
      <w:lvlJc w:val="left"/>
      <w:pPr>
        <w:ind w:left="720" w:firstLine="360"/>
      </w:pPr>
      <w:rPr>
        <w:rFonts w:ascii="Arial" w:cs="Arial" w:eastAsia="Arial" w:hAnsi="Arial"/>
        <w:vertAlign w:val="baseline"/>
      </w:rPr>
    </w:lvl>
    <w:lvl w:ilvl="2">
      <w:start w:val="1"/>
      <w:numFmt w:val="bullet"/>
      <w:lvlText w:val="▪"/>
      <w:lvlJc w:val="left"/>
      <w:pPr>
        <w:ind w:left="1440" w:firstLine="1080"/>
      </w:pPr>
      <w:rPr>
        <w:rFonts w:ascii="Arial" w:cs="Arial" w:eastAsia="Arial" w:hAnsi="Arial"/>
        <w:vertAlign w:val="baseline"/>
      </w:rPr>
    </w:lvl>
    <w:lvl w:ilvl="3">
      <w:start w:val="1"/>
      <w:numFmt w:val="bullet"/>
      <w:lvlText w:val="●"/>
      <w:lvlJc w:val="left"/>
      <w:pPr>
        <w:ind w:left="2160" w:firstLine="1800"/>
      </w:pPr>
      <w:rPr>
        <w:rFonts w:ascii="Arial" w:cs="Arial" w:eastAsia="Arial" w:hAnsi="Arial"/>
        <w:vertAlign w:val="baseline"/>
      </w:rPr>
    </w:lvl>
    <w:lvl w:ilvl="4">
      <w:start w:val="1"/>
      <w:numFmt w:val="bullet"/>
      <w:lvlText w:val="o"/>
      <w:lvlJc w:val="left"/>
      <w:pPr>
        <w:ind w:left="2880" w:firstLine="2520"/>
      </w:pPr>
      <w:rPr>
        <w:rFonts w:ascii="Arial" w:cs="Arial" w:eastAsia="Arial" w:hAnsi="Arial"/>
        <w:vertAlign w:val="baseline"/>
      </w:rPr>
    </w:lvl>
    <w:lvl w:ilvl="5">
      <w:start w:val="1"/>
      <w:numFmt w:val="bullet"/>
      <w:lvlText w:val="▪"/>
      <w:lvlJc w:val="left"/>
      <w:pPr>
        <w:ind w:left="3600" w:firstLine="3240"/>
      </w:pPr>
      <w:rPr>
        <w:rFonts w:ascii="Arial" w:cs="Arial" w:eastAsia="Arial" w:hAnsi="Arial"/>
        <w:vertAlign w:val="baseline"/>
      </w:rPr>
    </w:lvl>
    <w:lvl w:ilvl="6">
      <w:start w:val="1"/>
      <w:numFmt w:val="bullet"/>
      <w:lvlText w:val="●"/>
      <w:lvlJc w:val="left"/>
      <w:pPr>
        <w:ind w:left="4320" w:firstLine="3960"/>
      </w:pPr>
      <w:rPr>
        <w:rFonts w:ascii="Arial" w:cs="Arial" w:eastAsia="Arial" w:hAnsi="Arial"/>
        <w:vertAlign w:val="baseline"/>
      </w:rPr>
    </w:lvl>
    <w:lvl w:ilvl="7">
      <w:start w:val="1"/>
      <w:numFmt w:val="bullet"/>
      <w:lvlText w:val="o"/>
      <w:lvlJc w:val="left"/>
      <w:pPr>
        <w:ind w:left="5040" w:firstLine="4680"/>
      </w:pPr>
      <w:rPr>
        <w:rFonts w:ascii="Arial" w:cs="Arial" w:eastAsia="Arial" w:hAnsi="Arial"/>
        <w:vertAlign w:val="baseline"/>
      </w:rPr>
    </w:lvl>
    <w:lvl w:ilvl="8">
      <w:start w:val="1"/>
      <w:numFmt w:val="bullet"/>
      <w:lvlText w:val="▪"/>
      <w:lvlJc w:val="left"/>
      <w:pPr>
        <w:ind w:left="5760" w:firstLine="5400"/>
      </w:pPr>
      <w:rPr>
        <w:rFonts w:ascii="Arial" w:cs="Arial" w:eastAsia="Arial" w:hAnsi="Arial"/>
        <w:vertAlign w:val="baseline"/>
      </w:rPr>
    </w:lvl>
  </w:abstractNum>
  <w:abstractNum w:abstractNumId="8">
    <w:lvl w:ilvl="0">
      <w:start w:val="1"/>
      <w:numFmt w:val="bullet"/>
      <w:lvlText w:val="o"/>
      <w:lvlJc w:val="left"/>
      <w:pPr>
        <w:ind w:left="1080" w:firstLine="720"/>
      </w:pPr>
      <w:rPr>
        <w:rFonts w:ascii="Arial" w:cs="Arial" w:eastAsia="Arial" w:hAnsi="Arial"/>
        <w:sz w:val="20"/>
        <w:szCs w:val="20"/>
        <w:vertAlign w:val="baseline"/>
      </w:rPr>
    </w:lvl>
    <w:lvl w:ilvl="1">
      <w:start w:val="1"/>
      <w:numFmt w:val="bullet"/>
      <w:lvlText w:val="▪"/>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9">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10">
    <w:lvl w:ilvl="0">
      <w:start w:val="1"/>
      <w:numFmt w:val="bullet"/>
      <w:lvlText w:val="o"/>
      <w:lvlJc w:val="left"/>
      <w:pPr>
        <w:ind w:left="1080" w:firstLine="720"/>
      </w:pPr>
      <w:rPr>
        <w:rFonts w:ascii="Arial" w:cs="Arial" w:eastAsia="Arial" w:hAnsi="Arial"/>
        <w:sz w:val="20"/>
        <w:szCs w:val="20"/>
        <w:vertAlign w:val="baseline"/>
      </w:rPr>
    </w:lvl>
    <w:lvl w:ilvl="1">
      <w:start w:val="1"/>
      <w:numFmt w:val="bullet"/>
      <w:lvlText w:val="▪"/>
      <w:lvlJc w:val="left"/>
      <w:pPr>
        <w:ind w:left="1440" w:firstLine="1080"/>
      </w:pPr>
      <w:rPr>
        <w:rFonts w:ascii="Arial" w:cs="Arial" w:eastAsia="Arial" w:hAnsi="Arial"/>
        <w:sz w:val="20"/>
        <w:szCs w:val="20"/>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11">
    <w:lvl w:ilvl="0">
      <w:start w:val="1"/>
      <w:numFmt w:val="bullet"/>
      <w:lvlText w:val="▪"/>
      <w:lvlJc w:val="left"/>
      <w:pPr>
        <w:ind w:left="360" w:firstLine="0"/>
      </w:pPr>
      <w:rPr>
        <w:rFonts w:ascii="Arial" w:cs="Arial" w:eastAsia="Arial" w:hAnsi="Arial"/>
        <w:vertAlign w:val="baseline"/>
      </w:rPr>
    </w:lvl>
    <w:lvl w:ilvl="1">
      <w:start w:val="1"/>
      <w:numFmt w:val="bullet"/>
      <w:lvlText w:val="o"/>
      <w:lvlJc w:val="left"/>
      <w:pPr>
        <w:ind w:left="1080" w:firstLine="720"/>
      </w:pPr>
      <w:rPr>
        <w:rFonts w:ascii="Arial" w:cs="Arial" w:eastAsia="Arial" w:hAnsi="Arial"/>
        <w:vertAlign w:val="baseline"/>
      </w:rPr>
    </w:lvl>
    <w:lvl w:ilvl="2">
      <w:start w:val="1"/>
      <w:numFmt w:val="bullet"/>
      <w:lvlText w:val="▪"/>
      <w:lvlJc w:val="left"/>
      <w:pPr>
        <w:ind w:left="1800" w:firstLine="1440"/>
      </w:pPr>
      <w:rPr>
        <w:rFonts w:ascii="Arial" w:cs="Arial" w:eastAsia="Arial" w:hAnsi="Arial"/>
        <w:vertAlign w:val="baseline"/>
      </w:rPr>
    </w:lvl>
    <w:lvl w:ilvl="3">
      <w:start w:val="1"/>
      <w:numFmt w:val="bullet"/>
      <w:lvlText w:val="●"/>
      <w:lvlJc w:val="left"/>
      <w:pPr>
        <w:ind w:left="2520" w:firstLine="2160"/>
      </w:pPr>
      <w:rPr>
        <w:rFonts w:ascii="Arial" w:cs="Arial" w:eastAsia="Arial" w:hAnsi="Arial"/>
        <w:vertAlign w:val="baseline"/>
      </w:rPr>
    </w:lvl>
    <w:lvl w:ilvl="4">
      <w:start w:val="1"/>
      <w:numFmt w:val="bullet"/>
      <w:lvlText w:val="o"/>
      <w:lvlJc w:val="left"/>
      <w:pPr>
        <w:ind w:left="3240" w:firstLine="2880"/>
      </w:pPr>
      <w:rPr>
        <w:rFonts w:ascii="Arial" w:cs="Arial" w:eastAsia="Arial" w:hAnsi="Arial"/>
        <w:vertAlign w:val="baseline"/>
      </w:rPr>
    </w:lvl>
    <w:lvl w:ilvl="5">
      <w:start w:val="1"/>
      <w:numFmt w:val="bullet"/>
      <w:lvlText w:val="▪"/>
      <w:lvlJc w:val="left"/>
      <w:pPr>
        <w:ind w:left="3960" w:firstLine="3600"/>
      </w:pPr>
      <w:rPr>
        <w:rFonts w:ascii="Arial" w:cs="Arial" w:eastAsia="Arial" w:hAnsi="Arial"/>
        <w:vertAlign w:val="baseline"/>
      </w:rPr>
    </w:lvl>
    <w:lvl w:ilvl="6">
      <w:start w:val="1"/>
      <w:numFmt w:val="bullet"/>
      <w:lvlText w:val="●"/>
      <w:lvlJc w:val="left"/>
      <w:pPr>
        <w:ind w:left="4680" w:firstLine="4320"/>
      </w:pPr>
      <w:rPr>
        <w:rFonts w:ascii="Arial" w:cs="Arial" w:eastAsia="Arial" w:hAnsi="Arial"/>
        <w:vertAlign w:val="baseline"/>
      </w:rPr>
    </w:lvl>
    <w:lvl w:ilvl="7">
      <w:start w:val="1"/>
      <w:numFmt w:val="bullet"/>
      <w:lvlText w:val="o"/>
      <w:lvlJc w:val="left"/>
      <w:pPr>
        <w:ind w:left="5400" w:firstLine="5040"/>
      </w:pPr>
      <w:rPr>
        <w:rFonts w:ascii="Arial" w:cs="Arial" w:eastAsia="Arial" w:hAnsi="Arial"/>
        <w:vertAlign w:val="baseline"/>
      </w:rPr>
    </w:lvl>
    <w:lvl w:ilvl="8">
      <w:start w:val="1"/>
      <w:numFmt w:val="bullet"/>
      <w:lvlText w:val="▪"/>
      <w:lvlJc w:val="left"/>
      <w:pPr>
        <w:ind w:left="6120" w:firstLine="5760"/>
      </w:pPr>
      <w:rPr>
        <w:rFonts w:ascii="Arial" w:cs="Arial" w:eastAsia="Arial" w:hAnsi="Arial"/>
        <w:vertAlign w:val="baseline"/>
      </w:rPr>
    </w:lvl>
  </w:abstractNum>
  <w:abstractNum w:abstractNumI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vertAlign w:val="baseline"/>
    </w:rPr>
  </w:style>
  <w:style w:type="paragraph" w:styleId="Subtitle">
    <w:name w:val="Subtitle"/>
    <w:basedOn w:val="Normal"/>
    <w:next w:val="Normal"/>
    <w:pPr>
      <w:keepNext w:val="1"/>
      <w:keepLines w:val="1"/>
      <w:spacing w:after="0" w:before="0" w:line="240" w:lineRule="auto"/>
      <w:jc w:val="center"/>
    </w:pPr>
    <w:rPr>
      <w:rFonts w:ascii="Times New Roman" w:cs="Times New Roman" w:eastAsia="Times New Roman" w:hAnsi="Times New Roman"/>
      <w:b w:val="0"/>
      <w:i w:val="1"/>
      <w:color w:val="666666"/>
      <w:sz w:val="24"/>
      <w:szCs w:val="24"/>
      <w:vertAlign w:val="baseline"/>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gpullissio@pnwboces.org" TargetMode="External"/><Relationship Id="rId6" Type="http://schemas.openxmlformats.org/officeDocument/2006/relationships/image" Target="media/image0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s>
</file>